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65" w:rsidRPr="00F92CFC" w:rsidRDefault="00F92CFC" w:rsidP="000F5A0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Calibri"/>
          <w:b/>
          <w:color w:val="1D1B11" w:themeColor="background2" w:themeShade="1A"/>
          <w:sz w:val="28"/>
          <w:lang w:val="es-MX"/>
        </w:rPr>
      </w:pPr>
      <w:r>
        <w:rPr>
          <w:rFonts w:eastAsia="Batang" w:cs="Calibri"/>
          <w:b/>
          <w:color w:val="1D1B11" w:themeColor="background2" w:themeShade="1A"/>
          <w:sz w:val="28"/>
          <w:lang w:val="es-MX"/>
        </w:rPr>
        <w:t>1</w:t>
      </w:r>
      <w:r w:rsidR="000F5A0E" w:rsidRPr="00F92CFC">
        <w:rPr>
          <w:rFonts w:eastAsia="Batang" w:cs="Calibri"/>
          <w:b/>
          <w:color w:val="1D1B11" w:themeColor="background2" w:themeShade="1A"/>
          <w:sz w:val="28"/>
          <w:lang w:val="es-MX"/>
        </w:rPr>
        <w:t>er Simposio en Ciencias de la Salud AMCIC</w:t>
      </w:r>
    </w:p>
    <w:p w:rsidR="000F5A0E" w:rsidRDefault="000F5A0E" w:rsidP="000F5A0E">
      <w:pPr>
        <w:spacing w:after="0" w:line="240" w:lineRule="auto"/>
        <w:jc w:val="center"/>
        <w:rPr>
          <w:rFonts w:eastAsiaTheme="minorEastAsia" w:hAnsi="Calibri"/>
          <w:i/>
          <w:iCs/>
          <w:color w:val="1D1B11" w:themeColor="background2" w:themeShade="1A"/>
          <w:kern w:val="24"/>
          <w:sz w:val="24"/>
          <w:szCs w:val="36"/>
          <w:lang w:val="es-MX" w:eastAsia="es-MX"/>
        </w:rPr>
      </w:pPr>
      <w:r w:rsidRPr="000F5A0E">
        <w:rPr>
          <w:rFonts w:eastAsiaTheme="minorEastAsia" w:hAnsi="Calibri"/>
          <w:color w:val="1D1B11" w:themeColor="background2" w:themeShade="1A"/>
          <w:kern w:val="24"/>
          <w:sz w:val="36"/>
          <w:szCs w:val="36"/>
          <w:lang w:val="es-MX" w:eastAsia="es-MX"/>
        </w:rPr>
        <w:t> </w:t>
      </w:r>
      <w:r w:rsidRPr="000F5A0E">
        <w:rPr>
          <w:rFonts w:eastAsiaTheme="minorEastAsia" w:hAnsi="Calibri"/>
          <w:i/>
          <w:iCs/>
          <w:color w:val="1D1B11" w:themeColor="background2" w:themeShade="1A"/>
          <w:kern w:val="24"/>
          <w:sz w:val="24"/>
          <w:szCs w:val="36"/>
          <w:lang w:val="es-MX" w:eastAsia="es-MX"/>
        </w:rPr>
        <w:t>Investigación clínica: de la factibilidad de los estudios clínicos al beneficio terapéutico</w:t>
      </w:r>
    </w:p>
    <w:p w:rsidR="00D272C5" w:rsidRPr="00D272C5" w:rsidRDefault="00D272C5" w:rsidP="00D27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lang w:val="es-MX" w:eastAsia="es-MX"/>
        </w:rPr>
      </w:pPr>
      <w:r w:rsidRPr="00D272C5">
        <w:rPr>
          <w:rFonts w:eastAsiaTheme="minorEastAsia" w:hAnsi="Calibri"/>
          <w:b/>
          <w:bCs/>
          <w:color w:val="1D1B11" w:themeColor="background2" w:themeShade="1A"/>
          <w:kern w:val="24"/>
          <w:lang w:val="es-MX" w:eastAsia="es-MX"/>
        </w:rPr>
        <w:t>26, 27 y 28 de marzo del 2020</w:t>
      </w:r>
    </w:p>
    <w:p w:rsidR="00D272C5" w:rsidRPr="00D272C5" w:rsidRDefault="00D272C5" w:rsidP="00D27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8"/>
          <w:lang w:val="es-MX" w:eastAsia="es-MX"/>
        </w:rPr>
      </w:pPr>
      <w:r w:rsidRPr="00D272C5"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  <w:t xml:space="preserve">Auditorio Médica Sur </w:t>
      </w:r>
    </w:p>
    <w:p w:rsidR="00D272C5" w:rsidRPr="00D272C5" w:rsidRDefault="00D272C5" w:rsidP="00D272C5">
      <w:pPr>
        <w:spacing w:after="0" w:line="240" w:lineRule="auto"/>
        <w:jc w:val="center"/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</w:pPr>
      <w:r w:rsidRPr="00D272C5"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  <w:t xml:space="preserve">Puente de Piedra 29 Col. Toriello Guerra </w:t>
      </w:r>
    </w:p>
    <w:p w:rsidR="00D272C5" w:rsidRPr="00D272C5" w:rsidRDefault="00D272C5" w:rsidP="00D272C5">
      <w:pPr>
        <w:spacing w:after="0" w:line="240" w:lineRule="auto"/>
        <w:jc w:val="center"/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</w:pPr>
      <w:r w:rsidRPr="00D272C5"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  <w:t>Alcaldía Tlalpan, Ciudad de México</w:t>
      </w:r>
    </w:p>
    <w:p w:rsidR="00D272C5" w:rsidRDefault="00D272C5" w:rsidP="00D272C5">
      <w:pPr>
        <w:spacing w:after="0" w:line="240" w:lineRule="auto"/>
        <w:jc w:val="center"/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</w:pPr>
    </w:p>
    <w:p w:rsidR="00CC35C4" w:rsidRPr="00D272C5" w:rsidRDefault="00CC35C4" w:rsidP="00D272C5">
      <w:pPr>
        <w:spacing w:after="0" w:line="240" w:lineRule="auto"/>
        <w:jc w:val="center"/>
        <w:rPr>
          <w:rFonts w:eastAsiaTheme="minorEastAsia" w:hAnsi="Calibri"/>
          <w:color w:val="1D1B11" w:themeColor="background2" w:themeShade="1A"/>
          <w:kern w:val="24"/>
          <w:sz w:val="18"/>
          <w:lang w:val="es-MX" w:eastAsia="es-MX"/>
        </w:rPr>
      </w:pPr>
    </w:p>
    <w:p w:rsidR="000A75C8" w:rsidRPr="000A75C8" w:rsidRDefault="000A75C8" w:rsidP="000F5A0E">
      <w:pPr>
        <w:spacing w:after="0" w:line="240" w:lineRule="auto"/>
        <w:jc w:val="center"/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</w:pPr>
      <w:r w:rsidRPr="000A75C8"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  <w:t>FORMATO DE INSCRIPCIÓN</w:t>
      </w:r>
    </w:p>
    <w:p w:rsidR="00D272C5" w:rsidRDefault="00D272C5" w:rsidP="000F5A0E">
      <w:pPr>
        <w:spacing w:after="0" w:line="240" w:lineRule="auto"/>
        <w:jc w:val="center"/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</w:pPr>
      <w:r w:rsidRPr="000A75C8"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  <w:t xml:space="preserve"> SIMPOSIO/TALLERES</w:t>
      </w:r>
    </w:p>
    <w:p w:rsidR="000A75C8" w:rsidRDefault="000A75C8" w:rsidP="000F5A0E">
      <w:pPr>
        <w:spacing w:after="0" w:line="240" w:lineRule="auto"/>
        <w:jc w:val="center"/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</w:pPr>
    </w:p>
    <w:p w:rsidR="000A75C8" w:rsidRDefault="00263B3A" w:rsidP="000A75C8">
      <w:pPr>
        <w:spacing w:after="0" w:line="240" w:lineRule="auto"/>
        <w:jc w:val="both"/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</w:pPr>
      <w:r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  <w:t>FECHA DE REGISTRO:</w:t>
      </w:r>
      <w:r w:rsidR="009F38CD"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  <w:tab/>
      </w:r>
      <w:r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  <w:t xml:space="preserve"> </w:t>
      </w:r>
      <w:sdt>
        <w:sdtPr>
          <w:rPr>
            <w:rFonts w:eastAsiaTheme="minorEastAsia" w:hAnsi="Calibri"/>
            <w:b/>
            <w:iCs/>
            <w:color w:val="1D1B11" w:themeColor="background2" w:themeShade="1A"/>
            <w:kern w:val="24"/>
            <w:szCs w:val="36"/>
            <w:lang w:val="es-MX" w:eastAsia="es-MX"/>
          </w:rPr>
          <w:id w:val="-402906970"/>
          <w:placeholder>
            <w:docPart w:val="DefaultPlaceholder_1081868576"/>
          </w:placeholder>
          <w:showingPlcHdr/>
          <w:date>
            <w:dateFormat w:val="dd.MM.yyyy"/>
            <w:lid w:val="es-MX"/>
            <w:storeMappedDataAs w:val="dateTime"/>
            <w:calendar w:val="gregorian"/>
          </w:date>
        </w:sdtPr>
        <w:sdtEndPr/>
        <w:sdtContent>
          <w:r w:rsidR="0066751C" w:rsidRPr="0066751C">
            <w:rPr>
              <w:rStyle w:val="PlaceholderText"/>
              <w:color w:val="FF0000"/>
            </w:rPr>
            <w:t>Click here to enter a date.</w:t>
          </w:r>
        </w:sdtContent>
      </w:sdt>
    </w:p>
    <w:p w:rsidR="00CC35C4" w:rsidRDefault="00CC35C4" w:rsidP="000A75C8">
      <w:pPr>
        <w:spacing w:after="0" w:line="240" w:lineRule="auto"/>
        <w:jc w:val="both"/>
        <w:rPr>
          <w:rFonts w:eastAsiaTheme="minorEastAsia" w:hAnsi="Calibri"/>
          <w:b/>
          <w:iCs/>
          <w:color w:val="1D1B11" w:themeColor="background2" w:themeShade="1A"/>
          <w:kern w:val="24"/>
          <w:szCs w:val="36"/>
          <w:lang w:val="es-MX" w:eastAsia="es-MX"/>
        </w:rPr>
      </w:pPr>
    </w:p>
    <w:p w:rsidR="000A75C8" w:rsidRPr="00CF6CE6" w:rsidRDefault="00263B3A" w:rsidP="000A75C8">
      <w:pPr>
        <w:spacing w:after="0" w:line="240" w:lineRule="auto"/>
        <w:jc w:val="both"/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Instrucciones</w:t>
      </w:r>
    </w:p>
    <w:p w:rsidR="000A75C8" w:rsidRPr="00CF6CE6" w:rsidRDefault="000A75C8" w:rsidP="000A75C8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Llenar cada c</w:t>
      </w:r>
      <w:r w:rsidR="00077441"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asilla con los datos completos, recuerde que como esté escrito su nombre aparecerá en su constancia de asistencia. </w:t>
      </w:r>
      <w:r w:rsidR="009F38CD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En las casillas de selección solo requiere dar click en la casilla o casillas que aplican. </w:t>
      </w:r>
      <w:r w:rsidR="00077441"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Es importante llen</w:t>
      </w:r>
      <w:r w:rsidR="009F38CD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ar un formato por persona.</w:t>
      </w:r>
    </w:p>
    <w:p w:rsidR="00077441" w:rsidRPr="00CF6CE6" w:rsidRDefault="00077441" w:rsidP="000A75C8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2405B" w:rsidRPr="00CC35C4" w:rsidRDefault="00D9012D" w:rsidP="00D9012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</w:pPr>
      <w:r w:rsidRPr="00CC35C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Nombre</w:t>
      </w:r>
      <w:r w:rsidR="00371707" w:rsidRPr="00CC35C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 xml:space="preserve"> Completo</w:t>
      </w:r>
    </w:p>
    <w:p w:rsidR="008A3E59" w:rsidRDefault="008A3E59" w:rsidP="008A3E59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F3AC1" w:rsidRDefault="004F3AC1" w:rsidP="004F3AC1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Apellido Paterno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C6149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1789695079"/>
          <w:placeholder>
            <w:docPart w:val="2762F5761DEF40118230040FFA7A0229"/>
          </w:placeholder>
          <w:showingPlcHdr/>
          <w15:color w:val="FF0000"/>
          <w:text/>
        </w:sdtPr>
        <w:sdtEndPr/>
        <w:sdtContent>
          <w:r w:rsidR="00054CFB" w:rsidRPr="00054CFB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F3AC1" w:rsidRDefault="004F3AC1" w:rsidP="004F3AC1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Apellido Materno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C6149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-1800132804"/>
          <w:placeholder>
            <w:docPart w:val="E918827A39074A28B27B5478DE87489A"/>
          </w:placeholder>
          <w:showingPlcHdr/>
          <w15:color w:val="FF0000"/>
          <w:text/>
        </w:sdtPr>
        <w:sdtEndPr/>
        <w:sdtContent>
          <w:r w:rsidR="00054CFB" w:rsidRPr="00054CFB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C35C4" w:rsidRDefault="00CC35C4" w:rsidP="00CC35C4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F3AC1" w:rsidRPr="00CF6CE6" w:rsidRDefault="004F3AC1" w:rsidP="004F3AC1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Nombre (s)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C6149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1008565713"/>
          <w:placeholder>
            <w:docPart w:val="1ECDEA3314344FF0802AD45D885BB469"/>
          </w:placeholder>
          <w:showingPlcHdr/>
          <w15:color w:val="FF0000"/>
          <w:text/>
        </w:sdtPr>
        <w:sdtEndPr/>
        <w:sdtContent>
          <w:r w:rsidR="00C61499" w:rsidRPr="00C92F48">
            <w:rPr>
              <w:rStyle w:val="PlaceholderText"/>
              <w:color w:val="FF0000"/>
            </w:rPr>
            <w:t>Click here to enter text.</w:t>
          </w:r>
        </w:sdtContent>
      </w:sdt>
    </w:p>
    <w:p w:rsidR="00D9012D" w:rsidRPr="00CF6CE6" w:rsidRDefault="00D9012D" w:rsidP="00D9012D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Pr="00CC35C4" w:rsidRDefault="00D9012D" w:rsidP="00D9012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</w:pPr>
      <w:r w:rsidRPr="00CC35C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Miembro de la Comunidad:</w:t>
      </w:r>
    </w:p>
    <w:p w:rsidR="00D9012D" w:rsidRPr="00CF6CE6" w:rsidRDefault="00D9012D" w:rsidP="00D9012D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Pr="00E44D22" w:rsidRDefault="00CF73FE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5338775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F48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AMCIC – Incluir nombre y firma del director en este formato de la UIC</w:t>
      </w:r>
      <w:r w:rsidR="00C61499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-</w:t>
      </w:r>
      <w:r w:rsidR="00D9012D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AMCIC</w:t>
      </w:r>
    </w:p>
    <w:p w:rsidR="00CC35C4" w:rsidRPr="00CF6CE6" w:rsidRDefault="00CC35C4" w:rsidP="004F3AC1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Pr="00E44D22" w:rsidRDefault="00CF73FE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6762709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Médica Sur – Credencial o constancia</w:t>
      </w:r>
      <w:r w:rsidR="0094319C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(enviar copia)</w:t>
      </w:r>
    </w:p>
    <w:p w:rsidR="00CC35C4" w:rsidRPr="00CF6CE6" w:rsidRDefault="00CC35C4" w:rsidP="004F3AC1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Default="00CF73FE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9245566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Estudiante – Credencial de estudiante vigente</w:t>
      </w:r>
      <w:r w:rsidR="0094319C" w:rsidRP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(enviar copia)</w:t>
      </w:r>
    </w:p>
    <w:p w:rsidR="00401F69" w:rsidRPr="00E44D22" w:rsidRDefault="00401F69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01F69" w:rsidRDefault="00CF73FE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370991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69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401F6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  <w:t>ACROM – Constancia de laborar en CRO – ACROM</w:t>
      </w:r>
    </w:p>
    <w:p w:rsidR="00401F69" w:rsidRDefault="00401F69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01F69" w:rsidRDefault="00CF73FE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79466883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F69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401F6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EE775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IMSS – Credencial oficial vigente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(enviar copia)</w:t>
      </w:r>
    </w:p>
    <w:p w:rsidR="00EE7752" w:rsidRDefault="00EE7752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EE7752" w:rsidRDefault="00CF73FE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60356207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5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E775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  <w:t>ISSSTE- Credencial oficial vigente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(enviar copia)</w:t>
      </w:r>
    </w:p>
    <w:p w:rsidR="00A62947" w:rsidRDefault="00A62947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62947" w:rsidRDefault="00CF73FE" w:rsidP="00A62947">
      <w:pPr>
        <w:spacing w:after="0" w:line="240" w:lineRule="auto"/>
        <w:ind w:left="720" w:hanging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0865705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94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  <w:t>I</w:t>
      </w:r>
      <w:r w:rsidR="00783D91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nstitutos 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N</w:t>
      </w:r>
      <w:r w:rsidR="00783D91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acionales de 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S</w:t>
      </w:r>
      <w:r w:rsidR="00783D91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alud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, Hospitales de alta especialidad, Hospitales del Sector Público</w:t>
      </w:r>
    </w:p>
    <w:p w:rsidR="00A62947" w:rsidRDefault="00A62947" w:rsidP="00A62947">
      <w:pPr>
        <w:spacing w:after="0" w:line="240" w:lineRule="auto"/>
        <w:ind w:left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Credencial  oficial  vigente  (enviar copia)</w:t>
      </w:r>
    </w:p>
    <w:p w:rsidR="00401F69" w:rsidRDefault="00401F69" w:rsidP="00401F69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Default="00CF73FE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13570961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Profesionales en general</w:t>
      </w:r>
    </w:p>
    <w:p w:rsidR="00EE7752" w:rsidRDefault="00EE7752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62947" w:rsidRDefault="00A62947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62947" w:rsidRDefault="00A62947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62947" w:rsidRDefault="00A62947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EE7752" w:rsidRPr="00E44D22" w:rsidRDefault="00EE7752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lastRenderedPageBreak/>
        <w:t xml:space="preserve">ASCRIPCIÓN A: </w:t>
      </w:r>
    </w:p>
    <w:p w:rsidR="004F3AC1" w:rsidRDefault="004F3AC1" w:rsidP="004F3AC1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44314511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Centro de Investigación Clínica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59806370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Comité de ética en investigación/ Comité de Investigación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994451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Industria farmacéutica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5343196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CRO´s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4084170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Universidad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480376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94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Institución de salud</w:t>
      </w:r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público</w:t>
      </w:r>
    </w:p>
    <w:p w:rsidR="00A62947" w:rsidRDefault="00A62947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62947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7667149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94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A6294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  <w:t>Institución de salud privado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4804945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D45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Institución de Gobierno</w:t>
      </w:r>
    </w:p>
    <w:p w:rsidR="00CC35C4" w:rsidRPr="00CC35C4" w:rsidRDefault="00CC35C4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sz w:val="12"/>
          <w:lang w:val="es-MX" w:eastAsia="es-MX"/>
        </w:rPr>
      </w:pPr>
    </w:p>
    <w:p w:rsidR="007D45E6" w:rsidRDefault="00CF73FE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39447966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22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976D11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Otro: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117957964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976D11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7D45E6" w:rsidRPr="00CF6CE6" w:rsidRDefault="007D45E6" w:rsidP="007D45E6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F3AC1" w:rsidRPr="00CF6CE6" w:rsidRDefault="004F3AC1" w:rsidP="000A75C8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E44D22" w:rsidRDefault="00E44D22" w:rsidP="00E34E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Profesión</w:t>
      </w:r>
      <w:r w:rsidRPr="00976D11">
        <w:rPr>
          <w:rFonts w:eastAsiaTheme="minorEastAsia"/>
          <w:iCs/>
          <w:color w:val="FF0000"/>
          <w:kern w:val="24"/>
          <w:lang w:val="es-MX" w:eastAsia="es-MX"/>
        </w:rPr>
        <w:t xml:space="preserve">: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-1398660073"/>
          <w:placeholder>
            <w:docPart w:val="9AB143F9B267406693B32A32DAD4C30A"/>
          </w:placeholder>
          <w:showingPlcHdr/>
          <w15:color w:val="FF0000"/>
          <w:text/>
        </w:sdtPr>
        <w:sdtEndPr>
          <w:rPr>
            <w:color w:val="1D1B11" w:themeColor="background2" w:themeShade="1A"/>
          </w:rPr>
        </w:sdtEndPr>
        <w:sdtContent>
          <w:r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4F3AC1" w:rsidRPr="00E44D22" w:rsidRDefault="00E44D22" w:rsidP="00E44D22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sz w:val="18"/>
          <w:lang w:val="es-MX" w:eastAsia="es-MX"/>
        </w:rPr>
      </w:pPr>
      <w:r w:rsidRPr="00E44D22">
        <w:rPr>
          <w:rFonts w:eastAsiaTheme="minorEastAsia"/>
          <w:iCs/>
          <w:color w:val="1D1B11" w:themeColor="background2" w:themeShade="1A"/>
          <w:kern w:val="24"/>
          <w:sz w:val="18"/>
          <w:lang w:val="es-MX" w:eastAsia="es-MX"/>
        </w:rPr>
        <w:t>(Si es estudiante dejar casilla en blanco)</w:t>
      </w:r>
    </w:p>
    <w:p w:rsidR="00E44D22" w:rsidRPr="00E44D22" w:rsidRDefault="00E44D22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E44D22" w:rsidRDefault="00E44D22" w:rsidP="00E34E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Estudiante de:  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540665154"/>
          <w:placeholder>
            <w:docPart w:val="FA2A64CA2E124972A2F9C1277B5A6A03"/>
          </w:placeholder>
          <w:showingPlcHdr/>
          <w15:color w:val="FF0000"/>
          <w:text/>
        </w:sdtPr>
        <w:sdtEndPr/>
        <w:sdtContent>
          <w:r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E44D22" w:rsidRDefault="00E44D22" w:rsidP="00E44D22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77024" w:rsidRDefault="00B4108B" w:rsidP="0047702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nstitución/empresa a la que p</w:t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ertenece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o </w:t>
      </w:r>
      <w:r w:rsidR="004F3AC1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estudia</w:t>
      </w:r>
      <w:r w:rsidR="008A3E5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en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13908576"/>
          <w:placeholder>
            <w:docPart w:val="F169F97972FB4E8A9CE2D733356164CC"/>
          </w:placeholder>
          <w:showingPlcHdr/>
          <w15:color w:val="FF0000"/>
          <w:text/>
        </w:sdtPr>
        <w:sdtEndPr/>
        <w:sdtContent>
          <w:r w:rsidR="00E44D22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C35C4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B4108B" w:rsidRDefault="00B4108B" w:rsidP="00B4108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Posición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798111989"/>
          <w:placeholder>
            <w:docPart w:val="41BF60E25888438F9A5398F0DAA2F06A"/>
          </w:placeholder>
          <w:showingPlcHdr/>
          <w15:color w:val="FF0000"/>
          <w:text/>
        </w:sdtPr>
        <w:sdtEndPr/>
        <w:sdtContent>
          <w:r w:rsidR="00E44D22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E44D22" w:rsidRPr="00E44D22" w:rsidRDefault="00E44D22" w:rsidP="00E44D22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sz w:val="18"/>
          <w:lang w:val="es-MX" w:eastAsia="es-MX"/>
        </w:rPr>
      </w:pPr>
      <w:r w:rsidRPr="00E44D22">
        <w:rPr>
          <w:rFonts w:eastAsiaTheme="minorEastAsia"/>
          <w:iCs/>
          <w:color w:val="1D1B11" w:themeColor="background2" w:themeShade="1A"/>
          <w:kern w:val="24"/>
          <w:sz w:val="18"/>
          <w:lang w:val="es-MX" w:eastAsia="es-MX"/>
        </w:rPr>
        <w:t>(Si es estudiante dejar casilla en blanco)</w:t>
      </w:r>
    </w:p>
    <w:p w:rsidR="00E44D22" w:rsidRPr="00E44D22" w:rsidRDefault="00E44D22" w:rsidP="00E44D22">
      <w:pPr>
        <w:pStyle w:val="ListParagrap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E44D22" w:rsidRDefault="00E44D22" w:rsidP="00B4108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En que semestre o año escolar se encuentra: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581340934"/>
          <w:placeholder>
            <w:docPart w:val="DE3AE3D4A3DB4D19AD4CF1373ADB9F5A"/>
          </w:placeholder>
          <w:showingPlcHdr/>
          <w15:color w:val="FF0000"/>
          <w:text/>
        </w:sdtPr>
        <w:sdtEndPr/>
        <w:sdtContent>
          <w:r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C35C4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Default="00371707" w:rsidP="00B4108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Correo electrónico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580364688"/>
          <w:placeholder>
            <w:docPart w:val="97C9B5FBC0084749BDD500D26F40E4EF"/>
          </w:placeholder>
          <w:showingPlcHdr/>
          <w15:color w:val="FF0000"/>
          <w:text/>
        </w:sdtPr>
        <w:sdtEndPr/>
        <w:sdtContent>
          <w:r w:rsidR="00E44D22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C35C4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77024" w:rsidRDefault="00371707" w:rsidP="00913A8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Número de Teléfono</w:t>
      </w:r>
      <w:r w:rsidR="00CC35C4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r w:rsidR="00E44D22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012113445"/>
          <w:placeholder>
            <w:docPart w:val="E618C52032474C0B9F65FD4A99B0D1E4"/>
          </w:placeholder>
          <w:showingPlcHdr/>
          <w15:color w:val="FF0000"/>
          <w:text/>
        </w:sdtPr>
        <w:sdtEndPr/>
        <w:sdtContent>
          <w:r w:rsidR="00E44D22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C35C4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477024" w:rsidRPr="00CF6CE6" w:rsidRDefault="00477024" w:rsidP="000A75C8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Pr="00CC35C4" w:rsidRDefault="00D9012D" w:rsidP="00D9012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</w:pPr>
      <w:r w:rsidRPr="00CC35C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Inscripción a:</w:t>
      </w:r>
    </w:p>
    <w:p w:rsidR="008A3E59" w:rsidRPr="008A3E59" w:rsidRDefault="008A3E59" w:rsidP="008A3E59">
      <w:pPr>
        <w:pStyle w:val="ListParagrap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Default="00CF73FE" w:rsidP="00CF6CE6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60398701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Simposio</w:t>
      </w:r>
    </w:p>
    <w:p w:rsidR="00CC35C4" w:rsidRPr="00CF6CE6" w:rsidRDefault="00CC35C4" w:rsidP="00CF6CE6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Default="00CF73FE" w:rsidP="00CF6CE6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74094050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Taller</w:t>
      </w:r>
      <w:r w:rsidR="007C3C5C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(elegir el taller o dos talleres (uno matutino y uno vespertino)</w:t>
      </w:r>
    </w:p>
    <w:p w:rsidR="00CC35C4" w:rsidRDefault="00CC35C4" w:rsidP="00CF6CE6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7C3C5C" w:rsidRPr="007C3C5C" w:rsidRDefault="007C3C5C" w:rsidP="007C3C5C">
      <w:pPr>
        <w:pStyle w:val="ListParagraph"/>
        <w:spacing w:after="0" w:line="240" w:lineRule="auto"/>
        <w:ind w:left="426"/>
        <w:jc w:val="both"/>
        <w:rPr>
          <w:rFonts w:eastAsiaTheme="minorEastAsia"/>
          <w:b/>
          <w:iCs/>
          <w:color w:val="FF0000"/>
          <w:kern w:val="24"/>
          <w:lang w:val="es-MX" w:eastAsia="es-MX"/>
        </w:rPr>
      </w:pPr>
      <w:r w:rsidRPr="007C3C5C">
        <w:rPr>
          <w:rFonts w:eastAsiaTheme="minorEastAsia"/>
          <w:b/>
          <w:iCs/>
          <w:color w:val="FF0000"/>
          <w:kern w:val="24"/>
          <w:lang w:val="es-MX" w:eastAsia="es-MX"/>
        </w:rPr>
        <w:t>Talleres Turno Matutino (elegir uno). Horario: 08:30 a 12:30 h (4 horas)</w:t>
      </w:r>
    </w:p>
    <w:p w:rsidR="00D9012D" w:rsidRPr="00CF6CE6" w:rsidRDefault="00D9012D" w:rsidP="00D9012D">
      <w:pPr>
        <w:pStyle w:val="ListParagraph"/>
        <w:spacing w:after="0" w:line="240" w:lineRule="auto"/>
        <w:ind w:left="216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D9012D" w:rsidRDefault="00CF73FE" w:rsidP="00CC35C4">
      <w:pPr>
        <w:spacing w:after="0" w:line="240" w:lineRule="auto"/>
        <w:ind w:left="360" w:firstLine="360"/>
        <w:rPr>
          <w:iCs/>
          <w:color w:val="1D1B11" w:themeColor="background2" w:themeShade="1A"/>
          <w:kern w:val="24"/>
        </w:rPr>
      </w:pPr>
      <w:sdt>
        <w:sdtPr>
          <w:rPr>
            <w:iCs/>
            <w:color w:val="1D1B11" w:themeColor="background2" w:themeShade="1A"/>
            <w:kern w:val="24"/>
          </w:rPr>
          <w:id w:val="7544830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</w:rPr>
            <w:t>☐</w:t>
          </w:r>
        </w:sdtContent>
      </w:sdt>
      <w:r w:rsidR="00BA2507">
        <w:rPr>
          <w:iCs/>
          <w:color w:val="1D1B11" w:themeColor="background2" w:themeShade="1A"/>
          <w:kern w:val="24"/>
        </w:rPr>
        <w:tab/>
      </w:r>
      <w:r w:rsidR="00D9012D" w:rsidRPr="008A3E59">
        <w:rPr>
          <w:iCs/>
          <w:color w:val="1D1B11" w:themeColor="background2" w:themeShade="1A"/>
          <w:kern w:val="24"/>
        </w:rPr>
        <w:t xml:space="preserve">Buenas Prácticas Clínicas, </w:t>
      </w:r>
      <w:r w:rsidR="008A3E59" w:rsidRPr="008A3E59">
        <w:rPr>
          <w:iCs/>
          <w:color w:val="1D1B11" w:themeColor="background2" w:themeShade="1A"/>
          <w:kern w:val="24"/>
        </w:rPr>
        <w:t xml:space="preserve">temas </w:t>
      </w:r>
      <w:r w:rsidR="008A3E59">
        <w:rPr>
          <w:iCs/>
          <w:color w:val="1D1B11" w:themeColor="background2" w:themeShade="1A"/>
          <w:kern w:val="24"/>
        </w:rPr>
        <w:t>selectos</w:t>
      </w:r>
    </w:p>
    <w:p w:rsidR="007C3C5C" w:rsidRDefault="007C3C5C" w:rsidP="00CC35C4">
      <w:pPr>
        <w:spacing w:after="0" w:line="240" w:lineRule="auto"/>
        <w:ind w:left="360" w:firstLine="360"/>
        <w:rPr>
          <w:iCs/>
          <w:color w:val="1D1B11" w:themeColor="background2" w:themeShade="1A"/>
          <w:kern w:val="24"/>
        </w:rPr>
      </w:pPr>
    </w:p>
    <w:p w:rsidR="007C3C5C" w:rsidRDefault="00CF73FE" w:rsidP="007C3C5C">
      <w:pPr>
        <w:spacing w:after="0" w:line="240" w:lineRule="auto"/>
        <w:ind w:left="360" w:firstLine="360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6766464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5C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7C3C5C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7C3C5C" w:rsidRPr="008A3E5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Asuntos regulatorios en investigación clínica, del concepto a su aplicación</w:t>
      </w:r>
    </w:p>
    <w:p w:rsidR="008A3E59" w:rsidRDefault="008A3E59" w:rsidP="00CF6CE6">
      <w:pPr>
        <w:spacing w:after="0" w:line="240" w:lineRule="auto"/>
        <w:ind w:left="360"/>
        <w:rPr>
          <w:rFonts w:eastAsia="Times New Roman"/>
          <w:color w:val="1D1B11" w:themeColor="background2" w:themeShade="1A"/>
        </w:rPr>
      </w:pPr>
    </w:p>
    <w:p w:rsidR="007C3C5C" w:rsidRDefault="007C3C5C" w:rsidP="00CF6CE6">
      <w:pPr>
        <w:spacing w:after="0" w:line="240" w:lineRule="auto"/>
        <w:ind w:left="360"/>
        <w:rPr>
          <w:rFonts w:eastAsia="Times New Roman"/>
          <w:color w:val="1D1B11" w:themeColor="background2" w:themeShade="1A"/>
        </w:rPr>
      </w:pPr>
    </w:p>
    <w:p w:rsidR="007C3C5C" w:rsidRPr="007C3C5C" w:rsidRDefault="007C3C5C" w:rsidP="007C3C5C">
      <w:pPr>
        <w:pStyle w:val="ListParagraph"/>
        <w:spacing w:after="0" w:line="240" w:lineRule="auto"/>
        <w:ind w:left="426"/>
        <w:jc w:val="both"/>
        <w:rPr>
          <w:rFonts w:eastAsiaTheme="minorEastAsia"/>
          <w:b/>
          <w:iCs/>
          <w:color w:val="FF0000"/>
          <w:kern w:val="24"/>
          <w:lang w:val="es-MX" w:eastAsia="es-MX"/>
        </w:rPr>
      </w:pPr>
      <w:r w:rsidRPr="007C3C5C">
        <w:rPr>
          <w:rFonts w:eastAsiaTheme="minorEastAsia"/>
          <w:b/>
          <w:iCs/>
          <w:color w:val="FF0000"/>
          <w:kern w:val="24"/>
          <w:lang w:val="es-MX" w:eastAsia="es-MX"/>
        </w:rPr>
        <w:t>Talleres Turno Vespertino (elegir uno). Horario: 13:00 a 17:00 (4 horas)</w:t>
      </w:r>
    </w:p>
    <w:p w:rsidR="007C3C5C" w:rsidRDefault="007C3C5C" w:rsidP="00CF6CE6">
      <w:pPr>
        <w:spacing w:after="0" w:line="240" w:lineRule="auto"/>
        <w:ind w:left="360"/>
        <w:rPr>
          <w:rFonts w:eastAsia="Times New Roman"/>
          <w:color w:val="1D1B11" w:themeColor="background2" w:themeShade="1A"/>
        </w:rPr>
      </w:pPr>
    </w:p>
    <w:p w:rsidR="007C3C5C" w:rsidRPr="008A3E59" w:rsidRDefault="007C3C5C" w:rsidP="00CF6CE6">
      <w:pPr>
        <w:spacing w:after="0" w:line="240" w:lineRule="auto"/>
        <w:ind w:left="360"/>
        <w:rPr>
          <w:rFonts w:eastAsia="Times New Roman"/>
          <w:color w:val="1D1B11" w:themeColor="background2" w:themeShade="1A"/>
        </w:rPr>
      </w:pPr>
    </w:p>
    <w:p w:rsidR="00D9012D" w:rsidRDefault="00CF73FE" w:rsidP="00BA2507">
      <w:pPr>
        <w:spacing w:after="0" w:line="240" w:lineRule="auto"/>
        <w:ind w:left="1440" w:hanging="720"/>
        <w:rPr>
          <w:iCs/>
          <w:color w:val="1D1B11" w:themeColor="background2" w:themeShade="1A"/>
          <w:kern w:val="24"/>
        </w:rPr>
      </w:pPr>
      <w:sdt>
        <w:sdtPr>
          <w:rPr>
            <w:iCs/>
            <w:color w:val="1D1B11" w:themeColor="background2" w:themeShade="1A"/>
            <w:kern w:val="24"/>
          </w:rPr>
          <w:id w:val="-195416508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</w:rPr>
            <w:t>☐</w:t>
          </w:r>
        </w:sdtContent>
      </w:sdt>
      <w:r w:rsidR="00BA2507">
        <w:rPr>
          <w:iCs/>
          <w:color w:val="1D1B11" w:themeColor="background2" w:themeShade="1A"/>
          <w:kern w:val="24"/>
        </w:rPr>
        <w:tab/>
      </w:r>
      <w:r w:rsidR="00D9012D" w:rsidRPr="008A3E59">
        <w:rPr>
          <w:iCs/>
          <w:color w:val="1D1B11" w:themeColor="background2" w:themeShade="1A"/>
          <w:kern w:val="24"/>
        </w:rPr>
        <w:t>Sistema de Gestión de Calidad para Centros de Investigación Clínica, desde los conceptos básicos a su implementación y seguimiento</w:t>
      </w:r>
    </w:p>
    <w:p w:rsidR="007C3C5C" w:rsidRDefault="007C3C5C" w:rsidP="00BA2507">
      <w:pPr>
        <w:spacing w:after="0" w:line="240" w:lineRule="auto"/>
        <w:ind w:left="1440" w:hanging="720"/>
        <w:rPr>
          <w:iCs/>
          <w:color w:val="1D1B11" w:themeColor="background2" w:themeShade="1A"/>
          <w:kern w:val="24"/>
        </w:rPr>
      </w:pPr>
    </w:p>
    <w:p w:rsidR="00D9012D" w:rsidRPr="008A3E59" w:rsidRDefault="00CF73FE" w:rsidP="007C3C5C">
      <w:pPr>
        <w:spacing w:after="0" w:line="240" w:lineRule="auto"/>
        <w:ind w:left="1440" w:hanging="720"/>
        <w:rPr>
          <w:rFonts w:eastAsia="Times New Roman" w:cs="Times New Roman"/>
          <w:color w:val="1D1B11" w:themeColor="background2" w:themeShade="1A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3433497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D9012D" w:rsidRPr="008A3E5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El profesional de la salud como </w:t>
      </w:r>
      <w:r w:rsidR="00CF6CE6" w:rsidRPr="008A3E5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emprendedor de</w:t>
      </w:r>
      <w:r w:rsidR="00D9012D" w:rsidRPr="008A3E59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un Centro de Investigación Clínica: planeación estratégica, del FODA al tablero de control</w:t>
      </w:r>
    </w:p>
    <w:p w:rsidR="00D272C5" w:rsidRPr="008A3E59" w:rsidRDefault="00D272C5" w:rsidP="00D0537E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sz w:val="28"/>
          <w:lang w:val="es-MX" w:eastAsia="es-MX"/>
        </w:rPr>
      </w:pPr>
    </w:p>
    <w:p w:rsidR="00371707" w:rsidRPr="00CC35C4" w:rsidRDefault="00C61499" w:rsidP="0037170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</w:pPr>
      <w:r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¿</w:t>
      </w:r>
      <w:r w:rsidR="00371707" w:rsidRPr="00CC35C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Cómo se enteró del evento?</w:t>
      </w:r>
    </w:p>
    <w:p w:rsidR="00CC35C4" w:rsidRPr="00CF6CE6" w:rsidRDefault="00CC35C4" w:rsidP="00CC35C4">
      <w:pPr>
        <w:pStyle w:val="ListParagraph"/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Pr="00BA2507" w:rsidRDefault="00CF73FE" w:rsidP="00BA2507">
      <w:pPr>
        <w:spacing w:after="0" w:line="240" w:lineRule="auto"/>
        <w:ind w:firstLine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55407641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371707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Redes sociales AMCIC</w:t>
      </w:r>
    </w:p>
    <w:p w:rsidR="00CC35C4" w:rsidRPr="00CF6CE6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Pr="00BA2507" w:rsidRDefault="00CF73FE" w:rsidP="00BA2507">
      <w:pPr>
        <w:spacing w:after="0" w:line="240" w:lineRule="auto"/>
        <w:ind w:firstLine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36550145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371707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Redes sociales Médica Sur</w:t>
      </w:r>
    </w:p>
    <w:p w:rsidR="00CC35C4" w:rsidRPr="00CF6CE6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Pr="00BA2507" w:rsidRDefault="00CF73FE" w:rsidP="00BA2507">
      <w:pPr>
        <w:spacing w:after="0" w:line="240" w:lineRule="auto"/>
        <w:ind w:firstLine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499636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371707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Invitación por correo electrónico</w:t>
      </w:r>
    </w:p>
    <w:p w:rsidR="00CC35C4" w:rsidRPr="00CF6CE6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Pr="00BA2507" w:rsidRDefault="00CF73FE" w:rsidP="00BA2507">
      <w:pPr>
        <w:spacing w:after="0" w:line="240" w:lineRule="auto"/>
        <w:ind w:firstLine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3336105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371707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Por algún colega</w:t>
      </w:r>
    </w:p>
    <w:p w:rsidR="00CC35C4" w:rsidRPr="00CF6CE6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1707" w:rsidRPr="00BA2507" w:rsidRDefault="00CF73FE" w:rsidP="00BA2507">
      <w:pPr>
        <w:spacing w:after="0" w:line="240" w:lineRule="auto"/>
        <w:ind w:firstLine="72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20706912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507">
            <w:rPr>
              <w:rFonts w:ascii="MS Gothic" w:eastAsia="MS Gothic" w:hAnsi="MS Gothic" w:hint="eastAsia"/>
              <w:iCs/>
              <w:color w:val="1D1B11" w:themeColor="background2" w:themeShade="1A"/>
              <w:kern w:val="24"/>
              <w:lang w:val="es-MX" w:eastAsia="es-MX"/>
            </w:rPr>
            <w:t>☐</w:t>
          </w:r>
        </w:sdtContent>
      </w:sdt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="00CA0A21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O</w:t>
      </w:r>
      <w:r w:rsidR="00371707" w:rsidRP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tro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307934506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976D11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C35C4" w:rsidRPr="00CF6CE6" w:rsidRDefault="00CC35C4" w:rsidP="00CC35C4">
      <w:pPr>
        <w:pStyle w:val="ListParagraph"/>
        <w:spacing w:after="0" w:line="240" w:lineRule="auto"/>
        <w:ind w:left="1440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Pr="00CF6CE6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Default="00CA0A21" w:rsidP="00CA0A21">
      <w:pPr>
        <w:pStyle w:val="Heading1"/>
        <w:rPr>
          <w:rFonts w:asciiTheme="minorHAnsi" w:eastAsiaTheme="minorEastAsia" w:hAnsiTheme="minorHAnsi"/>
          <w:b/>
          <w:color w:val="1D1B11" w:themeColor="background2" w:themeShade="1A"/>
          <w:sz w:val="24"/>
          <w:szCs w:val="22"/>
          <w:lang w:val="es-MX" w:eastAsia="es-MX"/>
        </w:rPr>
      </w:pPr>
      <w:r w:rsidRPr="00CC35C4">
        <w:rPr>
          <w:rFonts w:asciiTheme="minorHAnsi" w:eastAsiaTheme="minorEastAsia" w:hAnsiTheme="minorHAnsi"/>
          <w:b/>
          <w:color w:val="1D1B11" w:themeColor="background2" w:themeShade="1A"/>
          <w:sz w:val="24"/>
          <w:szCs w:val="22"/>
          <w:lang w:val="es-MX" w:eastAsia="es-MX"/>
        </w:rPr>
        <w:t>Datos de Facturación/Recibo</w:t>
      </w:r>
    </w:p>
    <w:p w:rsidR="00CC35C4" w:rsidRPr="00CC35C4" w:rsidRDefault="00CC35C4" w:rsidP="00CC35C4">
      <w:pPr>
        <w:rPr>
          <w:lang w:val="es-MX" w:eastAsia="es-MX"/>
        </w:rPr>
      </w:pPr>
    </w:p>
    <w:p w:rsidR="00CA0A21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Nombre Persona Física/ Persona Moral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</w:p>
    <w:p w:rsidR="00BA2507" w:rsidRDefault="00BA2507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sdt>
      <w:sdtP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id w:val="-1338388606"/>
        <w:placeholder>
          <w:docPart w:val="DefaultPlaceholder_1081868574"/>
        </w:placeholder>
        <w:showingPlcHdr/>
        <w:text w:multiLine="1"/>
      </w:sdtPr>
      <w:sdtEndPr/>
      <w:sdtContent>
        <w:p w:rsidR="00BA2507" w:rsidRPr="00751235" w:rsidRDefault="00BA2507" w:rsidP="00CA0A21">
          <w:pPr>
            <w:spacing w:after="0" w:line="240" w:lineRule="auto"/>
            <w:jc w:val="both"/>
            <w:rPr>
              <w:rFonts w:eastAsiaTheme="minorEastAsia"/>
              <w:iCs/>
              <w:color w:val="FF0000"/>
              <w:kern w:val="24"/>
              <w:lang w:val="es-MX" w:eastAsia="es-MX"/>
            </w:rPr>
          </w:pPr>
          <w:r w:rsidRPr="00751235">
            <w:rPr>
              <w:rStyle w:val="PlaceholderText"/>
              <w:color w:val="FF0000"/>
            </w:rPr>
            <w:t>Click here to enter text.</w:t>
          </w:r>
        </w:p>
      </w:sdtContent>
    </w:sdt>
    <w:p w:rsidR="00CC35C4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RFC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238673959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Pr="00CF6CE6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Dirección Fiscal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1637012889"/>
          <w:placeholder>
            <w:docPart w:val="DefaultPlaceholder_1081868574"/>
          </w:placeholder>
          <w:showingPlcHdr/>
          <w15:color w:val="FF0000"/>
          <w:text w:multiLine="1"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CA0A21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Default="00CA0A21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Forma de pago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39856145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Default="009D4CAB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Método de pago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751235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</w:t>
      </w:r>
      <w:sdt>
        <w:sdtPr>
          <w:rPr>
            <w:rFonts w:eastAsiaTheme="minorEastAsia"/>
            <w:iCs/>
            <w:color w:val="FF0000"/>
            <w:kern w:val="24"/>
            <w:lang w:val="es-MX" w:eastAsia="es-MX"/>
          </w:rPr>
          <w:id w:val="148946259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9F38CD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3778DE" w:rsidRDefault="003778DE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4 últimos dígitos de la cuenta de pago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2051134690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9D4CAB" w:rsidRDefault="009D4CAB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Uso de CDFI: (por ejemplo gastos en general)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1816525864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CC35C4" w:rsidRPr="00CF6CE6" w:rsidRDefault="00CC35C4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CA0A21" w:rsidRDefault="009D4CAB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Correo electrónico para envío de factura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: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-372705156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A555B8" w:rsidRDefault="00A555B8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555B8" w:rsidRDefault="00A555B8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A555B8" w:rsidRDefault="00A555B8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771524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COMENTARIOS</w:t>
      </w:r>
      <w:r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>:</w:t>
      </w:r>
      <w:r w:rsidR="00BA2507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 </w:t>
      </w:r>
      <w:sdt>
        <w:sdtPr>
          <w:rPr>
            <w:rFonts w:eastAsiaTheme="minorEastAsia"/>
            <w:iCs/>
            <w:color w:val="1D1B11" w:themeColor="background2" w:themeShade="1A"/>
            <w:kern w:val="24"/>
            <w:lang w:val="es-MX" w:eastAsia="es-MX"/>
          </w:rPr>
          <w:id w:val="281696635"/>
          <w:placeholder>
            <w:docPart w:val="DefaultPlaceholder_1081868574"/>
          </w:placeholder>
          <w:showingPlcHdr/>
          <w15:color w:val="FF0000"/>
          <w:text w:multiLine="1"/>
        </w:sdtPr>
        <w:sdtEndPr/>
        <w:sdtContent>
          <w:r w:rsidR="00BA2507" w:rsidRPr="00751235">
            <w:rPr>
              <w:rStyle w:val="PlaceholderText"/>
              <w:color w:val="FF0000"/>
            </w:rPr>
            <w:t>Click here to enter text.</w:t>
          </w:r>
        </w:sdtContent>
      </w:sdt>
    </w:p>
    <w:p w:rsidR="00A555B8" w:rsidRPr="00CF6CE6" w:rsidRDefault="00A555B8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9D4CAB" w:rsidRPr="00CF6CE6" w:rsidRDefault="009D4CAB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8923D9" w:rsidRPr="00CF6CE6" w:rsidRDefault="008923D9" w:rsidP="008923D9">
      <w:pPr>
        <w:pStyle w:val="Heading1"/>
        <w:rPr>
          <w:rFonts w:asciiTheme="minorHAnsi" w:eastAsiaTheme="minorEastAsia" w:hAnsiTheme="minorHAnsi"/>
          <w:color w:val="1D1B11" w:themeColor="background2" w:themeShade="1A"/>
          <w:sz w:val="22"/>
          <w:szCs w:val="22"/>
          <w:lang w:val="es-MX" w:eastAsia="es-MX"/>
        </w:rPr>
      </w:pPr>
      <w:r w:rsidRPr="00CF6CE6">
        <w:rPr>
          <w:rFonts w:asciiTheme="minorHAnsi" w:eastAsiaTheme="minorEastAsia" w:hAnsiTheme="minorHAnsi"/>
          <w:color w:val="1D1B11" w:themeColor="background2" w:themeShade="1A"/>
          <w:sz w:val="22"/>
          <w:szCs w:val="22"/>
          <w:lang w:val="es-MX" w:eastAsia="es-MX"/>
        </w:rPr>
        <w:t>Cualquier duda comunicarse</w:t>
      </w:r>
      <w:r w:rsidR="0094319C">
        <w:rPr>
          <w:rFonts w:asciiTheme="minorHAnsi" w:eastAsiaTheme="minorEastAsia" w:hAnsiTheme="minorHAnsi"/>
          <w:color w:val="1D1B11" w:themeColor="background2" w:themeShade="1A"/>
          <w:sz w:val="22"/>
          <w:szCs w:val="22"/>
          <w:lang w:val="es-MX" w:eastAsia="es-MX"/>
        </w:rPr>
        <w:t xml:space="preserve"> o enviar correo:</w:t>
      </w:r>
    </w:p>
    <w:p w:rsidR="009D4CAB" w:rsidRPr="00CF6CE6" w:rsidRDefault="009D4CAB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8923D9" w:rsidRPr="00CF6CE6" w:rsidRDefault="008923D9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  <w:r w:rsidRPr="00A555B8">
        <w:rPr>
          <w:rFonts w:eastAsiaTheme="minorEastAsia"/>
          <w:b/>
          <w:iCs/>
          <w:color w:val="1D1B11" w:themeColor="background2" w:themeShade="1A"/>
          <w:kern w:val="24"/>
          <w:lang w:val="es-MX" w:eastAsia="es-MX"/>
        </w:rPr>
        <w:t>Correo:</w:t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 xml:space="preserve">     </w:t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r w:rsidRPr="00CF6CE6">
        <w:rPr>
          <w:rFonts w:eastAsiaTheme="minorEastAsia"/>
          <w:iCs/>
          <w:color w:val="1D1B11" w:themeColor="background2" w:themeShade="1A"/>
          <w:kern w:val="24"/>
          <w:lang w:val="es-MX" w:eastAsia="es-MX"/>
        </w:rPr>
        <w:tab/>
      </w:r>
      <w:hyperlink r:id="rId8" w:history="1">
        <w:r w:rsidRPr="00CF6CE6">
          <w:rPr>
            <w:rStyle w:val="Hyperlink"/>
            <w:rFonts w:eastAsiaTheme="minorEastAsia"/>
            <w:iCs/>
            <w:kern w:val="24"/>
            <w:lang w:val="es-MX" w:eastAsia="es-MX"/>
          </w:rPr>
          <w:t>amcic.profesionalizacion@outlook.com</w:t>
        </w:r>
      </w:hyperlink>
    </w:p>
    <w:p w:rsidR="008923D9" w:rsidRPr="00CF6CE6" w:rsidRDefault="008923D9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color w:val="1D1B11" w:themeColor="background2" w:themeShade="1A"/>
          <w:lang w:val="es-MX"/>
        </w:rPr>
      </w:pPr>
      <w:r w:rsidRPr="00CF6CE6">
        <w:rPr>
          <w:rFonts w:eastAsia="Batang" w:cs="Calibri"/>
          <w:b/>
          <w:color w:val="1D1B11" w:themeColor="background2" w:themeShade="1A"/>
          <w:lang w:val="es-MX"/>
        </w:rPr>
        <w:t>Teléfono:</w:t>
      </w:r>
      <w:r w:rsidRPr="00CF6CE6">
        <w:rPr>
          <w:rFonts w:eastAsia="Batang" w:cs="Calibri"/>
          <w:color w:val="1D1B11" w:themeColor="background2" w:themeShade="1A"/>
          <w:lang w:val="es-MX"/>
        </w:rPr>
        <w:t xml:space="preserve"> </w:t>
      </w:r>
      <w:r w:rsidRPr="00CF6CE6">
        <w:rPr>
          <w:rFonts w:eastAsia="Batang" w:cs="Calibri"/>
          <w:color w:val="1D1B11" w:themeColor="background2" w:themeShade="1A"/>
          <w:lang w:val="es-MX"/>
        </w:rPr>
        <w:tab/>
      </w:r>
      <w:r w:rsidRPr="00CF6CE6">
        <w:rPr>
          <w:rFonts w:eastAsia="Batang" w:cs="Calibri"/>
          <w:color w:val="1D1B11" w:themeColor="background2" w:themeShade="1A"/>
          <w:lang w:val="es-MX"/>
        </w:rPr>
        <w:tab/>
      </w:r>
      <w:r w:rsidRPr="00CF6CE6">
        <w:rPr>
          <w:rFonts w:eastAsia="Batang" w:cs="Calibri"/>
          <w:color w:val="1D1B11" w:themeColor="background2" w:themeShade="1A"/>
          <w:lang w:val="es-MX"/>
        </w:rPr>
        <w:tab/>
        <w:t>5543517965 Vanesa Martínez</w:t>
      </w: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color w:val="1D1B11" w:themeColor="background2" w:themeShade="1A"/>
          <w:lang w:val="es-MX"/>
        </w:rPr>
      </w:pPr>
      <w:r w:rsidRPr="00CF6CE6">
        <w:rPr>
          <w:rFonts w:eastAsia="Batang" w:cs="Calibri"/>
          <w:color w:val="1D1B11" w:themeColor="background2" w:themeShade="1A"/>
          <w:lang w:val="es-MX"/>
        </w:rPr>
        <w:tab/>
      </w:r>
      <w:r w:rsidRPr="00CF6CE6">
        <w:rPr>
          <w:rFonts w:eastAsia="Batang" w:cs="Calibri"/>
          <w:color w:val="1D1B11" w:themeColor="background2" w:themeShade="1A"/>
          <w:lang w:val="es-MX"/>
        </w:rPr>
        <w:tab/>
      </w:r>
      <w:r w:rsidRPr="00CF6CE6">
        <w:rPr>
          <w:rFonts w:eastAsia="Batang" w:cs="Calibri"/>
          <w:color w:val="1D1B11" w:themeColor="background2" w:themeShade="1A"/>
          <w:lang w:val="es-MX"/>
        </w:rPr>
        <w:tab/>
      </w:r>
      <w:r w:rsidRPr="00CF6CE6">
        <w:rPr>
          <w:rFonts w:eastAsia="Batang" w:cs="Calibri"/>
          <w:color w:val="1D1B11" w:themeColor="background2" w:themeShade="1A"/>
          <w:lang w:val="es-MX"/>
        </w:rPr>
        <w:tab/>
        <w:t>5515678607 Cyntia Suárez</w:t>
      </w: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Batang" w:cs="Calibri"/>
          <w:color w:val="1D1B11" w:themeColor="background2" w:themeShade="1A"/>
          <w:lang w:val="es-MX"/>
        </w:rPr>
      </w:pPr>
      <w:r w:rsidRPr="00CF6CE6">
        <w:rPr>
          <w:rFonts w:eastAsia="Batang" w:cs="Calibri"/>
          <w:color w:val="1D1B11" w:themeColor="background2" w:themeShade="1A"/>
          <w:lang w:val="es-MX"/>
        </w:rPr>
        <w:t>5537345007 Dora Carranza</w:t>
      </w: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eastAsia="Batang" w:cs="Calibri"/>
          <w:color w:val="1D1B11" w:themeColor="background2" w:themeShade="1A"/>
          <w:lang w:val="es-MX"/>
        </w:rPr>
      </w:pPr>
    </w:p>
    <w:p w:rsidR="008923D9" w:rsidRPr="00CF6CE6" w:rsidRDefault="008923D9" w:rsidP="008923D9">
      <w:pPr>
        <w:autoSpaceDE w:val="0"/>
        <w:autoSpaceDN w:val="0"/>
        <w:adjustRightInd w:val="0"/>
        <w:spacing w:after="0"/>
        <w:jc w:val="both"/>
        <w:rPr>
          <w:rFonts w:eastAsia="Batang" w:cs="Calibri"/>
          <w:b/>
          <w:color w:val="1D1B11" w:themeColor="background2" w:themeShade="1A"/>
          <w:lang w:val="es-MX"/>
        </w:rPr>
      </w:pPr>
    </w:p>
    <w:p w:rsidR="008923D9" w:rsidRPr="00CF6CE6" w:rsidRDefault="008923D9" w:rsidP="008923D9">
      <w:pPr>
        <w:autoSpaceDE w:val="0"/>
        <w:autoSpaceDN w:val="0"/>
        <w:adjustRightInd w:val="0"/>
        <w:spacing w:after="0"/>
        <w:jc w:val="both"/>
        <w:rPr>
          <w:rFonts w:eastAsia="Batang" w:cs="Calibri"/>
          <w:b/>
          <w:color w:val="1D1B11" w:themeColor="background2" w:themeShade="1A"/>
          <w:lang w:val="es-MX"/>
        </w:rPr>
      </w:pPr>
    </w:p>
    <w:p w:rsidR="008923D9" w:rsidRPr="00CF6CE6" w:rsidRDefault="008923D9" w:rsidP="008923D9">
      <w:pPr>
        <w:autoSpaceDE w:val="0"/>
        <w:autoSpaceDN w:val="0"/>
        <w:adjustRightInd w:val="0"/>
        <w:spacing w:after="0"/>
        <w:jc w:val="both"/>
        <w:rPr>
          <w:rFonts w:eastAsia="Batang" w:cs="Calibri"/>
          <w:b/>
          <w:color w:val="1D1B11" w:themeColor="background2" w:themeShade="1A"/>
          <w:lang w:val="es-MX"/>
        </w:rPr>
      </w:pPr>
      <w:r w:rsidRPr="00CF6CE6">
        <w:rPr>
          <w:rFonts w:eastAsia="Batang" w:cs="Calibri"/>
          <w:b/>
          <w:color w:val="1D1B11" w:themeColor="background2" w:themeShade="1A"/>
          <w:lang w:val="es-MX"/>
        </w:rPr>
        <w:t xml:space="preserve">Vanessa Martínez </w:t>
      </w:r>
    </w:p>
    <w:p w:rsidR="008923D9" w:rsidRPr="00CF6CE6" w:rsidRDefault="008923D9" w:rsidP="008923D9">
      <w:pPr>
        <w:autoSpaceDE w:val="0"/>
        <w:autoSpaceDN w:val="0"/>
        <w:adjustRightInd w:val="0"/>
        <w:spacing w:after="0"/>
        <w:jc w:val="both"/>
        <w:rPr>
          <w:rFonts w:eastAsia="Batang" w:cs="Calibri"/>
          <w:b/>
          <w:color w:val="1D1B11" w:themeColor="background2" w:themeShade="1A"/>
          <w:lang w:val="es-MX"/>
        </w:rPr>
      </w:pPr>
      <w:r w:rsidRPr="00CF6CE6">
        <w:rPr>
          <w:rFonts w:eastAsia="Batang" w:cs="Calibri"/>
          <w:b/>
          <w:color w:val="1D1B11" w:themeColor="background2" w:themeShade="1A"/>
          <w:lang w:val="es-MX"/>
        </w:rPr>
        <w:t>Cynthia Suarez</w:t>
      </w: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color w:val="1D1B11" w:themeColor="background2" w:themeShade="1A"/>
          <w:lang w:val="es-MX"/>
        </w:rPr>
      </w:pPr>
      <w:r w:rsidRPr="00CF6CE6">
        <w:rPr>
          <w:rFonts w:eastAsia="Batang" w:cs="Calibri"/>
          <w:color w:val="1D1B11" w:themeColor="background2" w:themeShade="1A"/>
          <w:lang w:val="es-MX"/>
        </w:rPr>
        <w:t>Tesoreras</w:t>
      </w:r>
    </w:p>
    <w:p w:rsidR="008923D9" w:rsidRPr="00CF6CE6" w:rsidRDefault="008923D9" w:rsidP="008923D9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Calibri"/>
          <w:b/>
          <w:color w:val="1D1B11" w:themeColor="background2" w:themeShade="1A"/>
          <w:lang w:val="es-MX"/>
        </w:rPr>
      </w:pPr>
      <w:r w:rsidRPr="00CF6CE6">
        <w:rPr>
          <w:rFonts w:eastAsia="Batang" w:cs="Calibri"/>
          <w:color w:val="1D1B11" w:themeColor="background2" w:themeShade="1A"/>
          <w:lang w:val="es-MX"/>
        </w:rPr>
        <w:t>Asociación Mexicana de Centros de Investigación Clínica A.C.</w:t>
      </w:r>
    </w:p>
    <w:p w:rsidR="008923D9" w:rsidRPr="00CF6CE6" w:rsidRDefault="008923D9" w:rsidP="00CA0A21">
      <w:pPr>
        <w:spacing w:after="0" w:line="240" w:lineRule="auto"/>
        <w:jc w:val="both"/>
        <w:rPr>
          <w:rFonts w:eastAsiaTheme="minorEastAsia"/>
          <w:iCs/>
          <w:color w:val="1D1B11" w:themeColor="background2" w:themeShade="1A"/>
          <w:kern w:val="24"/>
          <w:lang w:val="es-MX" w:eastAsia="es-MX"/>
        </w:rPr>
      </w:pPr>
    </w:p>
    <w:sectPr w:rsidR="008923D9" w:rsidRPr="00CF6CE6" w:rsidSect="00BD7425">
      <w:headerReference w:type="default" r:id="rId9"/>
      <w:type w:val="continuous"/>
      <w:pgSz w:w="12240" w:h="15840"/>
      <w:pgMar w:top="109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FE" w:rsidRDefault="00CF73FE" w:rsidP="00BD5650">
      <w:pPr>
        <w:spacing w:after="0" w:line="240" w:lineRule="auto"/>
      </w:pPr>
      <w:r>
        <w:separator/>
      </w:r>
    </w:p>
  </w:endnote>
  <w:endnote w:type="continuationSeparator" w:id="0">
    <w:p w:rsidR="00CF73FE" w:rsidRDefault="00CF73FE" w:rsidP="00B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FE" w:rsidRDefault="00CF73FE" w:rsidP="00BD5650">
      <w:pPr>
        <w:spacing w:after="0" w:line="240" w:lineRule="auto"/>
      </w:pPr>
      <w:r>
        <w:separator/>
      </w:r>
    </w:p>
  </w:footnote>
  <w:footnote w:type="continuationSeparator" w:id="0">
    <w:p w:rsidR="00CF73FE" w:rsidRDefault="00CF73FE" w:rsidP="00B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0E" w:rsidRDefault="000F5A0E">
    <w:pPr>
      <w:pStyle w:val="Header"/>
    </w:pPr>
    <w:r w:rsidRPr="000F5A0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066EC" wp14:editId="5C09401A">
              <wp:simplePos x="0" y="0"/>
              <wp:positionH relativeFrom="column">
                <wp:posOffset>2179320</wp:posOffset>
              </wp:positionH>
              <wp:positionV relativeFrom="paragraph">
                <wp:posOffset>61595</wp:posOffset>
              </wp:positionV>
              <wp:extent cx="2301875" cy="92329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875" cy="923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A0E" w:rsidRPr="000F5A0E" w:rsidRDefault="000F5A0E" w:rsidP="000F5A0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0F5A0E">
                            <w:rPr>
                              <w:rFonts w:ascii="Berlin Sans FB Demi" w:hAnsi="Berlin Sans FB Demi"/>
                              <w:color w:val="FF0000"/>
                              <w:kern w:val="24"/>
                              <w:sz w:val="72"/>
                              <w:szCs w:val="108"/>
                              <w:lang w:val="es-ES"/>
                            </w:rPr>
                            <w:t>AMCIC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066EC" id="Rectangle 6" o:spid="_x0000_s1026" style="position:absolute;margin-left:171.6pt;margin-top:4.85pt;width:181.25pt;height:7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" filled="f" stroked="f">
              <v:textbox style="mso-fit-shape-to-text:t">
                <w:txbxContent>
                  <w:p w:rsidR="000F5A0E" w:rsidRPr="000F5A0E" w:rsidRDefault="000F5A0E" w:rsidP="000F5A0E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0F5A0E">
                      <w:rPr>
                        <w:rFonts w:ascii="Berlin Sans FB Demi" w:hAnsi="Berlin Sans FB Demi"/>
                        <w:color w:val="FF0000"/>
                        <w:kern w:val="24"/>
                        <w:sz w:val="72"/>
                        <w:szCs w:val="108"/>
                        <w:lang w:val="es-ES"/>
                      </w:rPr>
                      <w:t>AMCIC</w:t>
                    </w:r>
                  </w:p>
                </w:txbxContent>
              </v:textbox>
            </v:rect>
          </w:pict>
        </mc:Fallback>
      </mc:AlternateContent>
    </w:r>
  </w:p>
  <w:p w:rsidR="000F5A0E" w:rsidRDefault="000F5A0E">
    <w:pPr>
      <w:pStyle w:val="Header"/>
    </w:pPr>
  </w:p>
  <w:p w:rsidR="000F5A0E" w:rsidRDefault="000F5A0E">
    <w:pPr>
      <w:pStyle w:val="Header"/>
    </w:pPr>
  </w:p>
  <w:p w:rsidR="00BD7425" w:rsidRDefault="00BD7425" w:rsidP="000F5A0E">
    <w:pPr>
      <w:pStyle w:val="Header"/>
      <w:jc w:val="center"/>
    </w:pPr>
  </w:p>
  <w:p w:rsidR="000F5A0E" w:rsidRDefault="000F5A0E" w:rsidP="000F5A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254"/>
    <w:multiLevelType w:val="hybridMultilevel"/>
    <w:tmpl w:val="86F02B08"/>
    <w:lvl w:ilvl="0" w:tplc="3D78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2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6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9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4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8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A597E"/>
    <w:multiLevelType w:val="hybridMultilevel"/>
    <w:tmpl w:val="E4AC5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6C91"/>
    <w:multiLevelType w:val="hybridMultilevel"/>
    <w:tmpl w:val="AF328DAA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863225"/>
    <w:multiLevelType w:val="hybridMultilevel"/>
    <w:tmpl w:val="F9E2F71A"/>
    <w:lvl w:ilvl="0" w:tplc="5644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C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2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A6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6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C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4253C"/>
    <w:multiLevelType w:val="hybridMultilevel"/>
    <w:tmpl w:val="2B3C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4718"/>
    <w:multiLevelType w:val="hybridMultilevel"/>
    <w:tmpl w:val="72EEB0E2"/>
    <w:lvl w:ilvl="0" w:tplc="81481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82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44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2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2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4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A034C"/>
    <w:multiLevelType w:val="hybridMultilevel"/>
    <w:tmpl w:val="39AAC1E0"/>
    <w:lvl w:ilvl="0" w:tplc="4B80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6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C8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8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2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6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C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67962"/>
    <w:multiLevelType w:val="hybridMultilevel"/>
    <w:tmpl w:val="FB62601C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F1651E"/>
    <w:multiLevelType w:val="hybridMultilevel"/>
    <w:tmpl w:val="D284C5DC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597353"/>
    <w:multiLevelType w:val="hybridMultilevel"/>
    <w:tmpl w:val="18B4080C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AB399F"/>
    <w:multiLevelType w:val="hybridMultilevel"/>
    <w:tmpl w:val="72EE74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2524"/>
    <w:multiLevelType w:val="hybridMultilevel"/>
    <w:tmpl w:val="2EA257B4"/>
    <w:lvl w:ilvl="0" w:tplc="F70C4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0B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A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6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2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8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0A5AA9"/>
    <w:multiLevelType w:val="hybridMultilevel"/>
    <w:tmpl w:val="763EAF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40537"/>
    <w:multiLevelType w:val="hybridMultilevel"/>
    <w:tmpl w:val="A3547CD8"/>
    <w:lvl w:ilvl="0" w:tplc="080A0019">
      <w:start w:val="1"/>
      <w:numFmt w:val="lowerLetter"/>
      <w:lvlText w:val="%1."/>
      <w:lvlJc w:val="left"/>
      <w:pPr>
        <w:ind w:left="44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14" w15:restartNumberingAfterBreak="0">
    <w:nsid w:val="1D017510"/>
    <w:multiLevelType w:val="hybridMultilevel"/>
    <w:tmpl w:val="7164806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C4C8B"/>
    <w:multiLevelType w:val="hybridMultilevel"/>
    <w:tmpl w:val="14487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72FD7"/>
    <w:multiLevelType w:val="hybridMultilevel"/>
    <w:tmpl w:val="FC2857B8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A80AD2"/>
    <w:multiLevelType w:val="hybridMultilevel"/>
    <w:tmpl w:val="9DDEC590"/>
    <w:lvl w:ilvl="0" w:tplc="DAD4BA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2A62552">
      <w:start w:val="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8666B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C400F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776DD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176D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9902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FF654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BB230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405B2DB3"/>
    <w:multiLevelType w:val="hybridMultilevel"/>
    <w:tmpl w:val="DD489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24F3"/>
    <w:multiLevelType w:val="hybridMultilevel"/>
    <w:tmpl w:val="8318CCA6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DB111A"/>
    <w:multiLevelType w:val="hybridMultilevel"/>
    <w:tmpl w:val="C5748D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431F"/>
    <w:multiLevelType w:val="hybridMultilevel"/>
    <w:tmpl w:val="A0FA3274"/>
    <w:lvl w:ilvl="0" w:tplc="F6D04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A2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4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4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E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D55E87"/>
    <w:multiLevelType w:val="hybridMultilevel"/>
    <w:tmpl w:val="4FBA1FD8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11B2"/>
    <w:multiLevelType w:val="hybridMultilevel"/>
    <w:tmpl w:val="F6B4F5A0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6B6EA0"/>
    <w:multiLevelType w:val="hybridMultilevel"/>
    <w:tmpl w:val="7ACA1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A5E"/>
    <w:multiLevelType w:val="hybridMultilevel"/>
    <w:tmpl w:val="BBFC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39B3"/>
    <w:multiLevelType w:val="hybridMultilevel"/>
    <w:tmpl w:val="916C7044"/>
    <w:lvl w:ilvl="0" w:tplc="080A0019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AC6EAE"/>
    <w:multiLevelType w:val="hybridMultilevel"/>
    <w:tmpl w:val="97A06386"/>
    <w:lvl w:ilvl="0" w:tplc="88AE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4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2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8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D30226"/>
    <w:multiLevelType w:val="hybridMultilevel"/>
    <w:tmpl w:val="138C599E"/>
    <w:lvl w:ilvl="0" w:tplc="AE8E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17"/>
  </w:num>
  <w:num w:numId="5">
    <w:abstractNumId w:val="28"/>
  </w:num>
  <w:num w:numId="6">
    <w:abstractNumId w:val="14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26"/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"/>
  </w:num>
  <w:num w:numId="17">
    <w:abstractNumId w:val="21"/>
  </w:num>
  <w:num w:numId="18">
    <w:abstractNumId w:val="6"/>
  </w:num>
  <w:num w:numId="19">
    <w:abstractNumId w:val="11"/>
  </w:num>
  <w:num w:numId="20">
    <w:abstractNumId w:val="5"/>
  </w:num>
  <w:num w:numId="21">
    <w:abstractNumId w:val="24"/>
  </w:num>
  <w:num w:numId="22">
    <w:abstractNumId w:val="1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3"/>
  </w:num>
  <w:num w:numId="28">
    <w:abstractNumId w:val="2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G8/9Q3rB68ilLTKnZeWaH3eqrIBsMm2r4mv1U0n6YNfimFOQznGHKAJNsyVL7chLm398HWNRHVIXfA5gtyYhQ==" w:salt="HeF+N/9KPQByeBVcT7ouBA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97"/>
    <w:rsid w:val="00000655"/>
    <w:rsid w:val="000020EC"/>
    <w:rsid w:val="000021DF"/>
    <w:rsid w:val="00004C93"/>
    <w:rsid w:val="00013925"/>
    <w:rsid w:val="00026C23"/>
    <w:rsid w:val="0004435D"/>
    <w:rsid w:val="00045386"/>
    <w:rsid w:val="00046953"/>
    <w:rsid w:val="0005432C"/>
    <w:rsid w:val="00054CFB"/>
    <w:rsid w:val="000564BE"/>
    <w:rsid w:val="00061403"/>
    <w:rsid w:val="00062733"/>
    <w:rsid w:val="00063740"/>
    <w:rsid w:val="00063FB5"/>
    <w:rsid w:val="000649D7"/>
    <w:rsid w:val="0006590F"/>
    <w:rsid w:val="000719FE"/>
    <w:rsid w:val="000741C9"/>
    <w:rsid w:val="00077441"/>
    <w:rsid w:val="000820A6"/>
    <w:rsid w:val="00084B03"/>
    <w:rsid w:val="00095D55"/>
    <w:rsid w:val="000A3101"/>
    <w:rsid w:val="000A3491"/>
    <w:rsid w:val="000A75C8"/>
    <w:rsid w:val="000A79DE"/>
    <w:rsid w:val="000A7F7F"/>
    <w:rsid w:val="000B5704"/>
    <w:rsid w:val="000C7A45"/>
    <w:rsid w:val="000D549E"/>
    <w:rsid w:val="000D55B2"/>
    <w:rsid w:val="000E0C45"/>
    <w:rsid w:val="000E4C40"/>
    <w:rsid w:val="000E714F"/>
    <w:rsid w:val="000F01AE"/>
    <w:rsid w:val="000F5A0E"/>
    <w:rsid w:val="00105BEC"/>
    <w:rsid w:val="00105E38"/>
    <w:rsid w:val="0011510E"/>
    <w:rsid w:val="00117668"/>
    <w:rsid w:val="00120DA1"/>
    <w:rsid w:val="001415DD"/>
    <w:rsid w:val="00151AF0"/>
    <w:rsid w:val="0016415D"/>
    <w:rsid w:val="00165608"/>
    <w:rsid w:val="00167420"/>
    <w:rsid w:val="00177231"/>
    <w:rsid w:val="0017765D"/>
    <w:rsid w:val="001805A8"/>
    <w:rsid w:val="00185866"/>
    <w:rsid w:val="00190526"/>
    <w:rsid w:val="001A06BF"/>
    <w:rsid w:val="001A4894"/>
    <w:rsid w:val="001A5C70"/>
    <w:rsid w:val="001B3AF5"/>
    <w:rsid w:val="001C0E28"/>
    <w:rsid w:val="001C167F"/>
    <w:rsid w:val="001C3561"/>
    <w:rsid w:val="001E0EBC"/>
    <w:rsid w:val="001F22FD"/>
    <w:rsid w:val="001F54DA"/>
    <w:rsid w:val="001F73DC"/>
    <w:rsid w:val="00200179"/>
    <w:rsid w:val="00206DAA"/>
    <w:rsid w:val="00210950"/>
    <w:rsid w:val="00217C67"/>
    <w:rsid w:val="00237E6B"/>
    <w:rsid w:val="00255EE8"/>
    <w:rsid w:val="002566C4"/>
    <w:rsid w:val="00261018"/>
    <w:rsid w:val="00263B3A"/>
    <w:rsid w:val="00270C77"/>
    <w:rsid w:val="002754D0"/>
    <w:rsid w:val="00280F52"/>
    <w:rsid w:val="002870AC"/>
    <w:rsid w:val="002907C4"/>
    <w:rsid w:val="002A2839"/>
    <w:rsid w:val="002B00EC"/>
    <w:rsid w:val="002B31A8"/>
    <w:rsid w:val="002B682A"/>
    <w:rsid w:val="002C0431"/>
    <w:rsid w:val="002C2F67"/>
    <w:rsid w:val="002C3A5A"/>
    <w:rsid w:val="002C57A5"/>
    <w:rsid w:val="002C7B47"/>
    <w:rsid w:val="002D1B41"/>
    <w:rsid w:val="002D5F45"/>
    <w:rsid w:val="002D7E1F"/>
    <w:rsid w:val="002E5EAC"/>
    <w:rsid w:val="00302429"/>
    <w:rsid w:val="003122A4"/>
    <w:rsid w:val="00312C80"/>
    <w:rsid w:val="00315327"/>
    <w:rsid w:val="00315F59"/>
    <w:rsid w:val="00333087"/>
    <w:rsid w:val="0034041D"/>
    <w:rsid w:val="0034245A"/>
    <w:rsid w:val="00343B86"/>
    <w:rsid w:val="003470E2"/>
    <w:rsid w:val="00347517"/>
    <w:rsid w:val="00347DC9"/>
    <w:rsid w:val="00363868"/>
    <w:rsid w:val="0036420E"/>
    <w:rsid w:val="003656C4"/>
    <w:rsid w:val="00371707"/>
    <w:rsid w:val="003765A7"/>
    <w:rsid w:val="003778DE"/>
    <w:rsid w:val="003813ED"/>
    <w:rsid w:val="003814A8"/>
    <w:rsid w:val="0038346C"/>
    <w:rsid w:val="003955B5"/>
    <w:rsid w:val="00397F85"/>
    <w:rsid w:val="003A3BCC"/>
    <w:rsid w:val="003B3743"/>
    <w:rsid w:val="003B4794"/>
    <w:rsid w:val="003B47FD"/>
    <w:rsid w:val="003B7A97"/>
    <w:rsid w:val="003D56B7"/>
    <w:rsid w:val="003E785D"/>
    <w:rsid w:val="003F7E16"/>
    <w:rsid w:val="00401F69"/>
    <w:rsid w:val="00406345"/>
    <w:rsid w:val="00406708"/>
    <w:rsid w:val="0042180E"/>
    <w:rsid w:val="00447FCD"/>
    <w:rsid w:val="00462FD4"/>
    <w:rsid w:val="004667E5"/>
    <w:rsid w:val="00470301"/>
    <w:rsid w:val="00477024"/>
    <w:rsid w:val="0048263A"/>
    <w:rsid w:val="00483C47"/>
    <w:rsid w:val="0048785F"/>
    <w:rsid w:val="004921E6"/>
    <w:rsid w:val="004934BF"/>
    <w:rsid w:val="004A3CB7"/>
    <w:rsid w:val="004D1DDD"/>
    <w:rsid w:val="004D305A"/>
    <w:rsid w:val="004D351D"/>
    <w:rsid w:val="004D5566"/>
    <w:rsid w:val="004D7AAC"/>
    <w:rsid w:val="004D7BC9"/>
    <w:rsid w:val="004E0D9A"/>
    <w:rsid w:val="004E2D8C"/>
    <w:rsid w:val="004E5B46"/>
    <w:rsid w:val="004F3148"/>
    <w:rsid w:val="004F3AC1"/>
    <w:rsid w:val="005034AE"/>
    <w:rsid w:val="005104E7"/>
    <w:rsid w:val="0051340B"/>
    <w:rsid w:val="00514077"/>
    <w:rsid w:val="00516279"/>
    <w:rsid w:val="005172DC"/>
    <w:rsid w:val="00524F0C"/>
    <w:rsid w:val="00546865"/>
    <w:rsid w:val="00552922"/>
    <w:rsid w:val="00555EC0"/>
    <w:rsid w:val="00562888"/>
    <w:rsid w:val="00562E23"/>
    <w:rsid w:val="00564AD5"/>
    <w:rsid w:val="00586BC3"/>
    <w:rsid w:val="00586DDF"/>
    <w:rsid w:val="00592C53"/>
    <w:rsid w:val="005A04D2"/>
    <w:rsid w:val="005B38A1"/>
    <w:rsid w:val="005B44D3"/>
    <w:rsid w:val="005C4E14"/>
    <w:rsid w:val="005C56EB"/>
    <w:rsid w:val="005C5D28"/>
    <w:rsid w:val="005C5DAA"/>
    <w:rsid w:val="005E2B12"/>
    <w:rsid w:val="005E3159"/>
    <w:rsid w:val="005E530E"/>
    <w:rsid w:val="005E5B3F"/>
    <w:rsid w:val="005E7BD0"/>
    <w:rsid w:val="0061361E"/>
    <w:rsid w:val="00617444"/>
    <w:rsid w:val="0062731F"/>
    <w:rsid w:val="00627D44"/>
    <w:rsid w:val="00653CE8"/>
    <w:rsid w:val="006562FD"/>
    <w:rsid w:val="0066291C"/>
    <w:rsid w:val="00665B2A"/>
    <w:rsid w:val="0066713E"/>
    <w:rsid w:val="0066751C"/>
    <w:rsid w:val="006810BC"/>
    <w:rsid w:val="00695C23"/>
    <w:rsid w:val="006A2785"/>
    <w:rsid w:val="006A5311"/>
    <w:rsid w:val="006A5D04"/>
    <w:rsid w:val="006A7680"/>
    <w:rsid w:val="006A7A33"/>
    <w:rsid w:val="006B08A7"/>
    <w:rsid w:val="006B2D17"/>
    <w:rsid w:val="006B4BC9"/>
    <w:rsid w:val="006E20DA"/>
    <w:rsid w:val="006E62D8"/>
    <w:rsid w:val="006F12CA"/>
    <w:rsid w:val="00700C2E"/>
    <w:rsid w:val="00705DA4"/>
    <w:rsid w:val="0071056A"/>
    <w:rsid w:val="00711E5D"/>
    <w:rsid w:val="00715C04"/>
    <w:rsid w:val="0072306E"/>
    <w:rsid w:val="00727596"/>
    <w:rsid w:val="00735C87"/>
    <w:rsid w:val="00745BDB"/>
    <w:rsid w:val="007479FD"/>
    <w:rsid w:val="00751235"/>
    <w:rsid w:val="007604FF"/>
    <w:rsid w:val="00760D8B"/>
    <w:rsid w:val="00771524"/>
    <w:rsid w:val="0077335B"/>
    <w:rsid w:val="007756B3"/>
    <w:rsid w:val="007814F4"/>
    <w:rsid w:val="00783D91"/>
    <w:rsid w:val="00793B79"/>
    <w:rsid w:val="007A10DE"/>
    <w:rsid w:val="007B1869"/>
    <w:rsid w:val="007B27CB"/>
    <w:rsid w:val="007B316C"/>
    <w:rsid w:val="007B6F4F"/>
    <w:rsid w:val="007C3C5C"/>
    <w:rsid w:val="007C732B"/>
    <w:rsid w:val="007D45E6"/>
    <w:rsid w:val="007E54A0"/>
    <w:rsid w:val="007E5E86"/>
    <w:rsid w:val="007F080B"/>
    <w:rsid w:val="007F2AF9"/>
    <w:rsid w:val="008022CE"/>
    <w:rsid w:val="00802D1C"/>
    <w:rsid w:val="00811B47"/>
    <w:rsid w:val="00820786"/>
    <w:rsid w:val="008223B8"/>
    <w:rsid w:val="00823B44"/>
    <w:rsid w:val="00835581"/>
    <w:rsid w:val="0084012F"/>
    <w:rsid w:val="00843A9F"/>
    <w:rsid w:val="00854139"/>
    <w:rsid w:val="0085744A"/>
    <w:rsid w:val="008625A0"/>
    <w:rsid w:val="00862B12"/>
    <w:rsid w:val="008710F8"/>
    <w:rsid w:val="00872E67"/>
    <w:rsid w:val="0087551B"/>
    <w:rsid w:val="008923D9"/>
    <w:rsid w:val="008948AA"/>
    <w:rsid w:val="008A20E3"/>
    <w:rsid w:val="008A3E59"/>
    <w:rsid w:val="008B3FF0"/>
    <w:rsid w:val="008B63B2"/>
    <w:rsid w:val="008C6AF7"/>
    <w:rsid w:val="008D4589"/>
    <w:rsid w:val="008D7847"/>
    <w:rsid w:val="008E2D10"/>
    <w:rsid w:val="008E3E37"/>
    <w:rsid w:val="008F3E2C"/>
    <w:rsid w:val="00903740"/>
    <w:rsid w:val="00903F83"/>
    <w:rsid w:val="0090417E"/>
    <w:rsid w:val="00917930"/>
    <w:rsid w:val="00921E40"/>
    <w:rsid w:val="009228C3"/>
    <w:rsid w:val="009236ED"/>
    <w:rsid w:val="00927054"/>
    <w:rsid w:val="00931397"/>
    <w:rsid w:val="00933FA8"/>
    <w:rsid w:val="00937149"/>
    <w:rsid w:val="00937918"/>
    <w:rsid w:val="00937DA7"/>
    <w:rsid w:val="0094319C"/>
    <w:rsid w:val="00945B55"/>
    <w:rsid w:val="00945C07"/>
    <w:rsid w:val="00952867"/>
    <w:rsid w:val="00953F28"/>
    <w:rsid w:val="00960E90"/>
    <w:rsid w:val="00964102"/>
    <w:rsid w:val="00973583"/>
    <w:rsid w:val="00976D11"/>
    <w:rsid w:val="00982D4E"/>
    <w:rsid w:val="00986CEA"/>
    <w:rsid w:val="00987580"/>
    <w:rsid w:val="0099492E"/>
    <w:rsid w:val="009A4E87"/>
    <w:rsid w:val="009A52E9"/>
    <w:rsid w:val="009A7BB1"/>
    <w:rsid w:val="009B2F40"/>
    <w:rsid w:val="009B453E"/>
    <w:rsid w:val="009C7CA2"/>
    <w:rsid w:val="009D4CAB"/>
    <w:rsid w:val="009D4F21"/>
    <w:rsid w:val="009D6DD2"/>
    <w:rsid w:val="009E07D1"/>
    <w:rsid w:val="009E7CD7"/>
    <w:rsid w:val="009F167D"/>
    <w:rsid w:val="009F38CD"/>
    <w:rsid w:val="009F6FDA"/>
    <w:rsid w:val="00A023FE"/>
    <w:rsid w:val="00A030C8"/>
    <w:rsid w:val="00A04986"/>
    <w:rsid w:val="00A20BC4"/>
    <w:rsid w:val="00A2405B"/>
    <w:rsid w:val="00A26CEC"/>
    <w:rsid w:val="00A31716"/>
    <w:rsid w:val="00A33C06"/>
    <w:rsid w:val="00A41DBC"/>
    <w:rsid w:val="00A42265"/>
    <w:rsid w:val="00A4456D"/>
    <w:rsid w:val="00A45104"/>
    <w:rsid w:val="00A46859"/>
    <w:rsid w:val="00A535E1"/>
    <w:rsid w:val="00A555B8"/>
    <w:rsid w:val="00A5611C"/>
    <w:rsid w:val="00A56C9B"/>
    <w:rsid w:val="00A6135F"/>
    <w:rsid w:val="00A62947"/>
    <w:rsid w:val="00A717B3"/>
    <w:rsid w:val="00A77FDE"/>
    <w:rsid w:val="00A82D5E"/>
    <w:rsid w:val="00A84C7F"/>
    <w:rsid w:val="00AB3AA1"/>
    <w:rsid w:val="00AC3896"/>
    <w:rsid w:val="00AC5F61"/>
    <w:rsid w:val="00AD08AF"/>
    <w:rsid w:val="00AD4175"/>
    <w:rsid w:val="00AE635A"/>
    <w:rsid w:val="00AF47B5"/>
    <w:rsid w:val="00AF4CA5"/>
    <w:rsid w:val="00AF627E"/>
    <w:rsid w:val="00AF6899"/>
    <w:rsid w:val="00B01933"/>
    <w:rsid w:val="00B11C63"/>
    <w:rsid w:val="00B1773F"/>
    <w:rsid w:val="00B218BD"/>
    <w:rsid w:val="00B35493"/>
    <w:rsid w:val="00B36FEB"/>
    <w:rsid w:val="00B408F9"/>
    <w:rsid w:val="00B4108B"/>
    <w:rsid w:val="00B41968"/>
    <w:rsid w:val="00B43241"/>
    <w:rsid w:val="00B50CEF"/>
    <w:rsid w:val="00B53228"/>
    <w:rsid w:val="00B574E3"/>
    <w:rsid w:val="00B65A3E"/>
    <w:rsid w:val="00B76B55"/>
    <w:rsid w:val="00B812FF"/>
    <w:rsid w:val="00B8340C"/>
    <w:rsid w:val="00B90C1A"/>
    <w:rsid w:val="00BA2507"/>
    <w:rsid w:val="00BB0073"/>
    <w:rsid w:val="00BB021B"/>
    <w:rsid w:val="00BB0F39"/>
    <w:rsid w:val="00BB175F"/>
    <w:rsid w:val="00BB1784"/>
    <w:rsid w:val="00BB271D"/>
    <w:rsid w:val="00BC00DC"/>
    <w:rsid w:val="00BC3CDD"/>
    <w:rsid w:val="00BC3EB0"/>
    <w:rsid w:val="00BC4183"/>
    <w:rsid w:val="00BD5650"/>
    <w:rsid w:val="00BD6BB8"/>
    <w:rsid w:val="00BD7425"/>
    <w:rsid w:val="00BE01B8"/>
    <w:rsid w:val="00BE6711"/>
    <w:rsid w:val="00BE67DE"/>
    <w:rsid w:val="00C02338"/>
    <w:rsid w:val="00C0481F"/>
    <w:rsid w:val="00C06171"/>
    <w:rsid w:val="00C1088F"/>
    <w:rsid w:val="00C15303"/>
    <w:rsid w:val="00C173F7"/>
    <w:rsid w:val="00C20986"/>
    <w:rsid w:val="00C2262C"/>
    <w:rsid w:val="00C24CED"/>
    <w:rsid w:val="00C35BD0"/>
    <w:rsid w:val="00C36EC4"/>
    <w:rsid w:val="00C40931"/>
    <w:rsid w:val="00C41215"/>
    <w:rsid w:val="00C4360F"/>
    <w:rsid w:val="00C54096"/>
    <w:rsid w:val="00C55272"/>
    <w:rsid w:val="00C573A1"/>
    <w:rsid w:val="00C576CE"/>
    <w:rsid w:val="00C61499"/>
    <w:rsid w:val="00C65721"/>
    <w:rsid w:val="00C80BE5"/>
    <w:rsid w:val="00C92F48"/>
    <w:rsid w:val="00C95942"/>
    <w:rsid w:val="00C96CAA"/>
    <w:rsid w:val="00CA0256"/>
    <w:rsid w:val="00CA0A21"/>
    <w:rsid w:val="00CC1321"/>
    <w:rsid w:val="00CC35C4"/>
    <w:rsid w:val="00CC42CA"/>
    <w:rsid w:val="00CD55B3"/>
    <w:rsid w:val="00CD7A1A"/>
    <w:rsid w:val="00CE2113"/>
    <w:rsid w:val="00CF510F"/>
    <w:rsid w:val="00CF6CE6"/>
    <w:rsid w:val="00CF73FE"/>
    <w:rsid w:val="00D0537E"/>
    <w:rsid w:val="00D139FC"/>
    <w:rsid w:val="00D146F8"/>
    <w:rsid w:val="00D26709"/>
    <w:rsid w:val="00D27150"/>
    <w:rsid w:val="00D272C5"/>
    <w:rsid w:val="00D279C1"/>
    <w:rsid w:val="00D339F3"/>
    <w:rsid w:val="00D379C8"/>
    <w:rsid w:val="00D4202F"/>
    <w:rsid w:val="00D5684F"/>
    <w:rsid w:val="00D57505"/>
    <w:rsid w:val="00D616E7"/>
    <w:rsid w:val="00D72042"/>
    <w:rsid w:val="00D738ED"/>
    <w:rsid w:val="00D741BE"/>
    <w:rsid w:val="00D7443F"/>
    <w:rsid w:val="00D75D3B"/>
    <w:rsid w:val="00D76853"/>
    <w:rsid w:val="00D76977"/>
    <w:rsid w:val="00D82069"/>
    <w:rsid w:val="00D85017"/>
    <w:rsid w:val="00D9012D"/>
    <w:rsid w:val="00D93E67"/>
    <w:rsid w:val="00DA4493"/>
    <w:rsid w:val="00DA65D0"/>
    <w:rsid w:val="00DA6655"/>
    <w:rsid w:val="00DB12A6"/>
    <w:rsid w:val="00DB4830"/>
    <w:rsid w:val="00DB5AE3"/>
    <w:rsid w:val="00DB6E56"/>
    <w:rsid w:val="00DC2777"/>
    <w:rsid w:val="00DC6E7C"/>
    <w:rsid w:val="00DE50E5"/>
    <w:rsid w:val="00DE52AB"/>
    <w:rsid w:val="00E0264C"/>
    <w:rsid w:val="00E26DD7"/>
    <w:rsid w:val="00E42988"/>
    <w:rsid w:val="00E44D22"/>
    <w:rsid w:val="00E50C8C"/>
    <w:rsid w:val="00E5190D"/>
    <w:rsid w:val="00E56AD4"/>
    <w:rsid w:val="00E7077E"/>
    <w:rsid w:val="00E8350D"/>
    <w:rsid w:val="00E8583C"/>
    <w:rsid w:val="00E867BB"/>
    <w:rsid w:val="00E902B5"/>
    <w:rsid w:val="00E959AC"/>
    <w:rsid w:val="00EA18B0"/>
    <w:rsid w:val="00EA34C0"/>
    <w:rsid w:val="00EA5392"/>
    <w:rsid w:val="00EA600C"/>
    <w:rsid w:val="00EB0B42"/>
    <w:rsid w:val="00EB4136"/>
    <w:rsid w:val="00EB5DB6"/>
    <w:rsid w:val="00EC0288"/>
    <w:rsid w:val="00EC75B2"/>
    <w:rsid w:val="00ED7FCB"/>
    <w:rsid w:val="00EE17B9"/>
    <w:rsid w:val="00EE4605"/>
    <w:rsid w:val="00EE7752"/>
    <w:rsid w:val="00EF1AB5"/>
    <w:rsid w:val="00EF2215"/>
    <w:rsid w:val="00EF4B37"/>
    <w:rsid w:val="00F02351"/>
    <w:rsid w:val="00F05510"/>
    <w:rsid w:val="00F12219"/>
    <w:rsid w:val="00F15BA4"/>
    <w:rsid w:val="00F320BC"/>
    <w:rsid w:val="00F32FA0"/>
    <w:rsid w:val="00F34F33"/>
    <w:rsid w:val="00F44A88"/>
    <w:rsid w:val="00F52B57"/>
    <w:rsid w:val="00F55EE4"/>
    <w:rsid w:val="00F568F0"/>
    <w:rsid w:val="00F641A9"/>
    <w:rsid w:val="00F6750A"/>
    <w:rsid w:val="00F724E4"/>
    <w:rsid w:val="00F73F41"/>
    <w:rsid w:val="00F742E2"/>
    <w:rsid w:val="00F92CFC"/>
    <w:rsid w:val="00F949E0"/>
    <w:rsid w:val="00FA633C"/>
    <w:rsid w:val="00FB1DC4"/>
    <w:rsid w:val="00FD6AF0"/>
    <w:rsid w:val="00FE059C"/>
    <w:rsid w:val="00FE554B"/>
    <w:rsid w:val="00FF07FB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79496-B224-486B-A877-93881B6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1B"/>
  </w:style>
  <w:style w:type="paragraph" w:styleId="Heading1">
    <w:name w:val="heading 1"/>
    <w:basedOn w:val="Normal"/>
    <w:next w:val="Normal"/>
    <w:link w:val="Heading1Char"/>
    <w:uiPriority w:val="9"/>
    <w:qFormat/>
    <w:rsid w:val="00F92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21"/>
    <w:pPr>
      <w:ind w:left="720"/>
      <w:contextualSpacing/>
    </w:pPr>
  </w:style>
  <w:style w:type="table" w:styleId="TableGrid">
    <w:name w:val="Table Grid"/>
    <w:basedOn w:val="TableNormal"/>
    <w:uiPriority w:val="59"/>
    <w:rsid w:val="00A0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0"/>
  </w:style>
  <w:style w:type="paragraph" w:styleId="Footer">
    <w:name w:val="footer"/>
    <w:basedOn w:val="Normal"/>
    <w:link w:val="FooterChar"/>
    <w:uiPriority w:val="99"/>
    <w:unhideWhenUsed/>
    <w:rsid w:val="00BD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0"/>
  </w:style>
  <w:style w:type="paragraph" w:styleId="BalloonText">
    <w:name w:val="Balloon Text"/>
    <w:basedOn w:val="Normal"/>
    <w:link w:val="BalloonTextChar"/>
    <w:uiPriority w:val="99"/>
    <w:semiHidden/>
    <w:unhideWhenUsed/>
    <w:rsid w:val="00B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4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Strong">
    <w:name w:val="Strong"/>
    <w:uiPriority w:val="22"/>
    <w:qFormat/>
    <w:rsid w:val="005468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2C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5292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5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45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5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3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1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1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53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37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88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229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01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16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35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594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548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3536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876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932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4555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4743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4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0787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4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0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2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64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33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41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69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3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37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590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30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3538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2231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2706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04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2110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2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ic.profesionalizacio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853D-FC7A-4A25-8996-D257DE071969}"/>
      </w:docPartPr>
      <w:docPartBody>
        <w:p w:rsidR="007C1E1F" w:rsidRDefault="00DF279E"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2762F5761DEF40118230040FFA7A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C363-71E6-4BE7-A837-E91D1B8CB422}"/>
      </w:docPartPr>
      <w:docPartBody>
        <w:p w:rsidR="007C1E1F" w:rsidRDefault="00DF279E" w:rsidP="00DF279E">
          <w:pPr>
            <w:pStyle w:val="2762F5761DEF40118230040FFA7A0229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E918827A39074A28B27B5478DE8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EF23-A852-45DF-9B47-F134D39DC33D}"/>
      </w:docPartPr>
      <w:docPartBody>
        <w:p w:rsidR="007C1E1F" w:rsidRDefault="00DF279E" w:rsidP="00DF279E">
          <w:pPr>
            <w:pStyle w:val="E918827A39074A28B27B5478DE87489A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1ECDEA3314344FF0802AD45D885B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3C64-8B8E-4C11-AA15-CD6114E52AEA}"/>
      </w:docPartPr>
      <w:docPartBody>
        <w:p w:rsidR="007C1E1F" w:rsidRDefault="00DF279E" w:rsidP="00DF279E">
          <w:pPr>
            <w:pStyle w:val="1ECDEA3314344FF0802AD45D885BB469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9AB143F9B267406693B32A32DAD4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EE8-0251-45EA-B3FF-E1D4F9839AC4}"/>
      </w:docPartPr>
      <w:docPartBody>
        <w:p w:rsidR="007C1E1F" w:rsidRDefault="00DF279E" w:rsidP="00DF279E">
          <w:pPr>
            <w:pStyle w:val="9AB143F9B267406693B32A32DAD4C30A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FA2A64CA2E124972A2F9C1277B5A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9306-C65C-4459-9EDD-D76AF3EA72AA}"/>
      </w:docPartPr>
      <w:docPartBody>
        <w:p w:rsidR="007C1E1F" w:rsidRDefault="00DF279E" w:rsidP="00DF279E">
          <w:pPr>
            <w:pStyle w:val="FA2A64CA2E124972A2F9C1277B5A6A03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F169F97972FB4E8A9CE2D7333561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6CB5-2776-4095-8D61-F6D2C209AF5C}"/>
      </w:docPartPr>
      <w:docPartBody>
        <w:p w:rsidR="007C1E1F" w:rsidRDefault="00DF279E" w:rsidP="00DF279E">
          <w:pPr>
            <w:pStyle w:val="F169F97972FB4E8A9CE2D733356164CC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41BF60E25888438F9A5398F0DAA2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B92F-4D3A-433E-AEF9-331C62A4C556}"/>
      </w:docPartPr>
      <w:docPartBody>
        <w:p w:rsidR="007C1E1F" w:rsidRDefault="00DF279E" w:rsidP="00DF279E">
          <w:pPr>
            <w:pStyle w:val="41BF60E25888438F9A5398F0DAA2F06A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DE3AE3D4A3DB4D19AD4CF1373ADB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F9DC-EC04-4CE9-8FA2-AFA8226D3731}"/>
      </w:docPartPr>
      <w:docPartBody>
        <w:p w:rsidR="007C1E1F" w:rsidRDefault="00DF279E" w:rsidP="00DF279E">
          <w:pPr>
            <w:pStyle w:val="DE3AE3D4A3DB4D19AD4CF1373ADB9F5A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B5FBC0084749BDD500D26F40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D4E-7000-4337-9030-1D0AFFF2CEE8}"/>
      </w:docPartPr>
      <w:docPartBody>
        <w:p w:rsidR="007C1E1F" w:rsidRDefault="00DF279E" w:rsidP="00DF279E">
          <w:pPr>
            <w:pStyle w:val="97C9B5FBC0084749BDD500D26F40E4EF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E618C52032474C0B9F65FD4A99B0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F693-C41B-4A86-B7CD-67136B25AB2F}"/>
      </w:docPartPr>
      <w:docPartBody>
        <w:p w:rsidR="007C1E1F" w:rsidRDefault="00DF279E" w:rsidP="00DF279E">
          <w:pPr>
            <w:pStyle w:val="E618C52032474C0B9F65FD4A99B0D1E41"/>
          </w:pPr>
          <w:r w:rsidRPr="00CA7A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81B5-0555-4743-A99E-974D8331C333}"/>
      </w:docPartPr>
      <w:docPartBody>
        <w:p w:rsidR="007C1E1F" w:rsidRDefault="00DF279E">
          <w:r w:rsidRPr="00CA7A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E"/>
    <w:rsid w:val="00160E69"/>
    <w:rsid w:val="00617FE0"/>
    <w:rsid w:val="007C1E1F"/>
    <w:rsid w:val="0088151D"/>
    <w:rsid w:val="00BB3E7F"/>
    <w:rsid w:val="00D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9E"/>
    <w:rPr>
      <w:color w:val="808080"/>
    </w:rPr>
  </w:style>
  <w:style w:type="paragraph" w:customStyle="1" w:styleId="2762F5761DEF40118230040FFA7A0229">
    <w:name w:val="2762F5761DEF40118230040FFA7A0229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918827A39074A28B27B5478DE87489A">
    <w:name w:val="E918827A39074A28B27B5478DE87489A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ECDEA3314344FF0802AD45D885BB469">
    <w:name w:val="1ECDEA3314344FF0802AD45D885BB469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AB143F9B267406693B32A32DAD4C30A">
    <w:name w:val="9AB143F9B267406693B32A32DAD4C30A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2A64CA2E124972A2F9C1277B5A6A03">
    <w:name w:val="FA2A64CA2E124972A2F9C1277B5A6A03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169F97972FB4E8A9CE2D733356164CC">
    <w:name w:val="F169F97972FB4E8A9CE2D733356164CC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1BF60E25888438F9A5398F0DAA2F06A">
    <w:name w:val="41BF60E25888438F9A5398F0DAA2F06A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3AE3D4A3DB4D19AD4CF1373ADB9F5A">
    <w:name w:val="DE3AE3D4A3DB4D19AD4CF1373ADB9F5A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C9B5FBC0084749BDD500D26F40E4EF">
    <w:name w:val="97C9B5FBC0084749BDD500D26F40E4EF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618C52032474C0B9F65FD4A99B0D1E4">
    <w:name w:val="E618C52032474C0B9F65FD4A99B0D1E4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8A31E5E72C4E308EDE2E2CDD79ADDA">
    <w:name w:val="0C8A31E5E72C4E308EDE2E2CDD79ADDA"/>
    <w:rsid w:val="00DF279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B2CAA3E4A840C6A1347DA25A96038B">
    <w:name w:val="26B2CAA3E4A840C6A1347DA25A96038B"/>
    <w:rsid w:val="00DF279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62F5761DEF40118230040FFA7A02291">
    <w:name w:val="2762F5761DEF40118230040FFA7A0229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918827A39074A28B27B5478DE87489A1">
    <w:name w:val="E918827A39074A28B27B5478DE87489A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ECDEA3314344FF0802AD45D885BB4691">
    <w:name w:val="1ECDEA3314344FF0802AD45D885BB469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AB143F9B267406693B32A32DAD4C30A1">
    <w:name w:val="9AB143F9B267406693B32A32DAD4C30A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2A64CA2E124972A2F9C1277B5A6A031">
    <w:name w:val="FA2A64CA2E124972A2F9C1277B5A6A03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169F97972FB4E8A9CE2D733356164CC1">
    <w:name w:val="F169F97972FB4E8A9CE2D733356164CC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1BF60E25888438F9A5398F0DAA2F06A1">
    <w:name w:val="41BF60E25888438F9A5398F0DAA2F06A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3AE3D4A3DB4D19AD4CF1373ADB9F5A1">
    <w:name w:val="DE3AE3D4A3DB4D19AD4CF1373ADB9F5A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C9B5FBC0084749BDD500D26F40E4EF1">
    <w:name w:val="97C9B5FBC0084749BDD500D26F40E4EF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618C52032474C0B9F65FD4A99B0D1E41">
    <w:name w:val="E618C52032474C0B9F65FD4A99B0D1E41"/>
    <w:rsid w:val="00DF279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8A31E5E72C4E308EDE2E2CDD79ADDA1">
    <w:name w:val="0C8A31E5E72C4E308EDE2E2CDD79ADDA1"/>
    <w:rsid w:val="00DF279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B2CAA3E4A840C6A1347DA25A96038B1">
    <w:name w:val="26B2CAA3E4A840C6A1347DA25A96038B1"/>
    <w:rsid w:val="00DF279E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0276-981F-4859-8C8A-625554B6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>Datos de Facturación/Recibo</vt:lpstr>
      <vt:lpstr>Cualquier duda comunicarse o enviar correo:</vt:lpstr>
      <vt:lpstr/>
    </vt:vector>
  </TitlesOfParts>
  <Company>ITESM-CCM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Latitudee6420</dc:creator>
  <cp:keywords/>
  <dc:description/>
  <cp:lastModifiedBy>Dora Carranza</cp:lastModifiedBy>
  <cp:revision>2</cp:revision>
  <cp:lastPrinted>2018-04-20T14:49:00Z</cp:lastPrinted>
  <dcterms:created xsi:type="dcterms:W3CDTF">2020-03-01T17:16:00Z</dcterms:created>
  <dcterms:modified xsi:type="dcterms:W3CDTF">2020-03-01T17:16:00Z</dcterms:modified>
</cp:coreProperties>
</file>